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1D87" w14:textId="62DDEB64" w:rsidR="000E41E3" w:rsidRDefault="0004518B" w:rsidP="009821A0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bookmarkStart w:id="0" w:name="_GoBack"/>
      <w:bookmarkEnd w:id="0"/>
      <w:r>
        <w:rPr>
          <w:rFonts w:asciiTheme="majorHAnsi" w:hAnsiTheme="majorHAnsi" w:cstheme="majorHAnsi"/>
          <w:lang w:val="es-EC"/>
        </w:rPr>
        <w:t xml:space="preserve">Estimado Profesorado y </w:t>
      </w:r>
      <w:r w:rsidR="000E41E3" w:rsidRPr="000E41E3">
        <w:rPr>
          <w:rFonts w:asciiTheme="majorHAnsi" w:hAnsiTheme="majorHAnsi" w:cstheme="majorHAnsi"/>
          <w:lang w:val="es-EC"/>
        </w:rPr>
        <w:t xml:space="preserve">Personal de Colorado </w:t>
      </w:r>
      <w:proofErr w:type="spellStart"/>
      <w:r w:rsidR="000E41E3" w:rsidRPr="000E41E3">
        <w:rPr>
          <w:rFonts w:asciiTheme="majorHAnsi" w:hAnsiTheme="majorHAnsi" w:cstheme="majorHAnsi"/>
          <w:lang w:val="es-EC"/>
        </w:rPr>
        <w:t>State</w:t>
      </w:r>
      <w:proofErr w:type="spellEnd"/>
      <w:r w:rsidR="000E41E3" w:rsidRPr="000E41E3">
        <w:rPr>
          <w:rFonts w:asciiTheme="majorHAnsi" w:hAnsiTheme="majorHAnsi" w:cstheme="majorHAnsi"/>
          <w:lang w:val="es-EC"/>
        </w:rPr>
        <w:t xml:space="preserve"> </w:t>
      </w:r>
      <w:proofErr w:type="spellStart"/>
      <w:r w:rsidR="000E41E3" w:rsidRPr="000E41E3">
        <w:rPr>
          <w:rFonts w:asciiTheme="majorHAnsi" w:hAnsiTheme="majorHAnsi" w:cstheme="majorHAnsi"/>
          <w:lang w:val="es-EC"/>
        </w:rPr>
        <w:t>University</w:t>
      </w:r>
      <w:proofErr w:type="spellEnd"/>
      <w:r w:rsidR="000E41E3">
        <w:rPr>
          <w:rFonts w:asciiTheme="majorHAnsi" w:hAnsiTheme="majorHAnsi" w:cstheme="majorHAnsi"/>
          <w:lang w:val="es-EC"/>
        </w:rPr>
        <w:t>,</w:t>
      </w:r>
    </w:p>
    <w:p w14:paraId="39AFAAE6" w14:textId="071AE6C2" w:rsidR="000E41E3" w:rsidRPr="000E41E3" w:rsidRDefault="000E41E3" w:rsidP="009821A0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0E41E3">
        <w:rPr>
          <w:rFonts w:asciiTheme="majorHAnsi" w:hAnsiTheme="majorHAnsi" w:cstheme="majorHAnsi"/>
          <w:lang w:val="es-EC"/>
        </w:rPr>
        <w:t>He estado pensando en todos ustedes, esperando que estén bien y deseando darles la bienvenida para las clases de otoño de 2020. Con el comienzo del semestre a sólo cinco semanas de distancia, sé que tiene</w:t>
      </w:r>
      <w:r>
        <w:rPr>
          <w:rFonts w:asciiTheme="majorHAnsi" w:hAnsiTheme="majorHAnsi" w:cstheme="majorHAnsi"/>
          <w:lang w:val="es-EC"/>
        </w:rPr>
        <w:t>n</w:t>
      </w:r>
      <w:r w:rsidRPr="000E41E3">
        <w:rPr>
          <w:rFonts w:asciiTheme="majorHAnsi" w:hAnsiTheme="majorHAnsi" w:cstheme="majorHAnsi"/>
          <w:lang w:val="es-EC"/>
        </w:rPr>
        <w:t xml:space="preserve"> muchas preguntas sobre cómo protegeremos la salud de nuestra comunidad universitaria mientras ofrecemos una educación </w:t>
      </w:r>
      <w:r w:rsidRPr="00B0057E">
        <w:rPr>
          <w:rFonts w:asciiTheme="majorHAnsi" w:hAnsiTheme="majorHAnsi" w:cstheme="majorHAnsi"/>
          <w:lang w:val="es-EC"/>
        </w:rPr>
        <w:t>excelente y comprometida a</w:t>
      </w:r>
      <w:r w:rsidRPr="000E41E3">
        <w:rPr>
          <w:rFonts w:asciiTheme="majorHAnsi" w:hAnsiTheme="majorHAnsi" w:cstheme="majorHAnsi"/>
          <w:lang w:val="es-EC"/>
        </w:rPr>
        <w:t xml:space="preserve"> diversos estudiantes de Colorado, la nación y el mundo.</w:t>
      </w:r>
    </w:p>
    <w:p w14:paraId="7A7AD838" w14:textId="24060A52" w:rsidR="000E41E3" w:rsidRPr="000E41E3" w:rsidRDefault="000E41E3" w:rsidP="000E41E3">
      <w:pPr>
        <w:rPr>
          <w:rFonts w:asciiTheme="majorHAnsi" w:hAnsiTheme="majorHAnsi" w:cstheme="majorHAnsi"/>
          <w:lang w:val="es-EC"/>
        </w:rPr>
      </w:pPr>
      <w:r w:rsidRPr="000E41E3">
        <w:rPr>
          <w:rFonts w:asciiTheme="majorHAnsi" w:hAnsiTheme="majorHAnsi" w:cstheme="majorHAnsi"/>
          <w:lang w:val="es-EC"/>
        </w:rPr>
        <w:t xml:space="preserve">Nos hemos estado preparando para las operaciones de otoño de 2020, pero también hemos estado esperando la orientación </w:t>
      </w:r>
      <w:r w:rsidRPr="0004518B">
        <w:rPr>
          <w:rFonts w:asciiTheme="majorHAnsi" w:hAnsiTheme="majorHAnsi" w:cstheme="majorHAnsi"/>
          <w:lang w:val="es-EC"/>
        </w:rPr>
        <w:t>del</w:t>
      </w:r>
      <w:r w:rsidR="00A55002">
        <w:rPr>
          <w:rFonts w:asciiTheme="majorHAnsi" w:hAnsiTheme="majorHAnsi" w:cstheme="majorHAnsi"/>
          <w:lang w:val="es-EC"/>
        </w:rPr>
        <w:t xml:space="preserve"> Departamento de Educación Superior de Colorado </w:t>
      </w:r>
      <w:r w:rsidR="00BC1C09">
        <w:rPr>
          <w:rFonts w:asciiTheme="majorHAnsi" w:hAnsiTheme="majorHAnsi" w:cstheme="majorHAnsi"/>
          <w:lang w:val="es-EC"/>
        </w:rPr>
        <w:t>(CDHE, por su sigla en inglés) para que podamos asegurarles que nuestros planes</w:t>
      </w:r>
      <w:r w:rsidR="00BC1C09" w:rsidRPr="00BC1C09">
        <w:rPr>
          <w:rFonts w:asciiTheme="majorHAnsi" w:hAnsiTheme="majorHAnsi" w:cstheme="majorHAnsi"/>
          <w:lang w:val="es-EC"/>
        </w:rPr>
        <w:t xml:space="preserve"> </w:t>
      </w:r>
      <w:r w:rsidR="00BC1C09" w:rsidRPr="000E41E3">
        <w:rPr>
          <w:rFonts w:asciiTheme="majorHAnsi" w:hAnsiTheme="majorHAnsi" w:cstheme="majorHAnsi"/>
          <w:lang w:val="es-EC"/>
        </w:rPr>
        <w:t>cumplen o exceden los requisitos estatales</w:t>
      </w:r>
      <w:r w:rsidR="00BC1C09">
        <w:rPr>
          <w:rFonts w:asciiTheme="majorHAnsi" w:hAnsiTheme="majorHAnsi" w:cstheme="majorHAnsi"/>
          <w:lang w:val="es-EC"/>
        </w:rPr>
        <w:t>. El</w:t>
      </w:r>
      <w:r w:rsidR="00BC1C09" w:rsidRPr="00BC1C09">
        <w:rPr>
          <w:rFonts w:asciiTheme="majorHAnsi" w:hAnsiTheme="majorHAnsi" w:cstheme="majorHAnsi"/>
          <w:lang w:val="es-MX"/>
        </w:rPr>
        <w:t xml:space="preserve"> </w:t>
      </w:r>
      <w:hyperlink r:id="rId10" w:history="1">
        <w:r w:rsidR="00BC1C09" w:rsidRPr="00BC1C09">
          <w:rPr>
            <w:rStyle w:val="Hyperlink"/>
            <w:rFonts w:asciiTheme="majorHAnsi" w:hAnsiTheme="majorHAnsi" w:cstheme="majorHAnsi"/>
            <w:lang w:val="es-MX"/>
          </w:rPr>
          <w:t>CDHE emiti</w:t>
        </w:r>
        <w:r w:rsidR="00BC1C09">
          <w:rPr>
            <w:rStyle w:val="Hyperlink"/>
            <w:rFonts w:asciiTheme="majorHAnsi" w:hAnsiTheme="majorHAnsi" w:cstheme="majorHAnsi"/>
            <w:lang w:val="es-MX"/>
          </w:rPr>
          <w:t>ó su</w:t>
        </w:r>
        <w:r w:rsidR="006A24AA">
          <w:rPr>
            <w:rStyle w:val="Hyperlink"/>
            <w:rFonts w:asciiTheme="majorHAnsi" w:hAnsiTheme="majorHAnsi" w:cstheme="majorHAnsi"/>
            <w:lang w:val="es-MX"/>
          </w:rPr>
          <w:t>s recomendaciones</w:t>
        </w:r>
        <w:r w:rsidR="00BC1C09" w:rsidRPr="00BC1C09">
          <w:rPr>
            <w:rStyle w:val="Hyperlink"/>
            <w:rFonts w:asciiTheme="majorHAnsi" w:hAnsiTheme="majorHAnsi" w:cstheme="majorHAnsi"/>
            <w:lang w:val="es-MX"/>
          </w:rPr>
          <w:t xml:space="preserve"> la</w:t>
        </w:r>
        <w:r w:rsidR="00BC1C09">
          <w:rPr>
            <w:rStyle w:val="Hyperlink"/>
            <w:rFonts w:asciiTheme="majorHAnsi" w:hAnsiTheme="majorHAnsi" w:cstheme="majorHAnsi"/>
            <w:lang w:val="es-MX"/>
          </w:rPr>
          <w:t xml:space="preserve"> semana pasada</w:t>
        </w:r>
      </w:hyperlink>
      <w:r w:rsidR="00BC1C09" w:rsidRPr="00BC1C09">
        <w:rPr>
          <w:rFonts w:asciiTheme="majorHAnsi" w:hAnsiTheme="majorHAnsi" w:cstheme="majorHAnsi"/>
          <w:lang w:val="es-MX"/>
        </w:rPr>
        <w:t xml:space="preserve"> </w:t>
      </w:r>
      <w:r w:rsidRPr="000E41E3">
        <w:rPr>
          <w:rFonts w:asciiTheme="majorHAnsi" w:hAnsiTheme="majorHAnsi" w:cstheme="majorHAnsi"/>
          <w:lang w:val="es-EC"/>
        </w:rPr>
        <w:t>y ahora podemos compartir con ustedes estos requisitos y los planes de CSU para el semestre de otoño.</w:t>
      </w:r>
      <w:r>
        <w:rPr>
          <w:rFonts w:asciiTheme="majorHAnsi" w:hAnsiTheme="majorHAnsi" w:cstheme="majorHAnsi"/>
          <w:lang w:val="es-EC"/>
        </w:rPr>
        <w:t xml:space="preserve"> </w:t>
      </w:r>
      <w:r w:rsidRPr="000E41E3">
        <w:rPr>
          <w:rFonts w:asciiTheme="majorHAnsi" w:hAnsiTheme="majorHAnsi" w:cstheme="majorHAnsi"/>
          <w:lang w:val="es-EC"/>
        </w:rPr>
        <w:t>Mientras continuamos trabajando diligentemente en nuestros planes de otoño, nuestras decisiones se guían por el bienestar y la salud de nuestros estudiantes, profesores y personal, incluyendo su salud física y mental.</w:t>
      </w:r>
    </w:p>
    <w:p w14:paraId="0723453F" w14:textId="4CA240C6" w:rsidR="000E41E3" w:rsidRPr="000E41E3" w:rsidRDefault="000E41E3" w:rsidP="009821A0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0E41E3">
        <w:rPr>
          <w:rFonts w:asciiTheme="majorHAnsi" w:hAnsiTheme="majorHAnsi" w:cstheme="majorHAnsi"/>
          <w:lang w:val="es-EC"/>
        </w:rPr>
        <w:t xml:space="preserve">Debemos equilibrar este retorno al trabajo en persona, en el aula o en la oficina con </w:t>
      </w:r>
      <w:r w:rsidR="00BC1C09">
        <w:rPr>
          <w:rFonts w:asciiTheme="majorHAnsi" w:hAnsiTheme="majorHAnsi" w:cstheme="majorHAnsi"/>
          <w:lang w:val="es-EC"/>
        </w:rPr>
        <w:t xml:space="preserve">las </w:t>
      </w:r>
      <w:r w:rsidRPr="000E41E3">
        <w:rPr>
          <w:rFonts w:asciiTheme="majorHAnsi" w:hAnsiTheme="majorHAnsi" w:cstheme="majorHAnsi"/>
          <w:lang w:val="es-EC"/>
        </w:rPr>
        <w:t xml:space="preserve">órdenes de salud pública que requieren distanciamiento físico y </w:t>
      </w:r>
      <w:r w:rsidRPr="00B0057E">
        <w:rPr>
          <w:rFonts w:asciiTheme="majorHAnsi" w:hAnsiTheme="majorHAnsi" w:cstheme="majorHAnsi"/>
          <w:lang w:val="es-EC"/>
        </w:rPr>
        <w:t>límites</w:t>
      </w:r>
      <w:r w:rsidR="00926A67">
        <w:rPr>
          <w:rFonts w:asciiTheme="majorHAnsi" w:hAnsiTheme="majorHAnsi" w:cstheme="majorHAnsi"/>
          <w:lang w:val="es-EC"/>
        </w:rPr>
        <w:t xml:space="preserve"> al</w:t>
      </w:r>
      <w:r w:rsidRPr="00B0057E">
        <w:rPr>
          <w:rFonts w:asciiTheme="majorHAnsi" w:hAnsiTheme="majorHAnsi" w:cstheme="majorHAnsi"/>
          <w:lang w:val="es-EC"/>
        </w:rPr>
        <w:t xml:space="preserve"> número</w:t>
      </w:r>
      <w:r w:rsidRPr="000E41E3">
        <w:rPr>
          <w:rFonts w:asciiTheme="majorHAnsi" w:hAnsiTheme="majorHAnsi" w:cstheme="majorHAnsi"/>
          <w:lang w:val="es-EC"/>
        </w:rPr>
        <w:t xml:space="preserve"> de personas en un edificio. No podemos ni debemos </w:t>
      </w:r>
      <w:r w:rsidR="00C50592">
        <w:rPr>
          <w:rFonts w:asciiTheme="majorHAnsi" w:hAnsiTheme="majorHAnsi" w:cstheme="majorHAnsi"/>
          <w:lang w:val="es-EC"/>
        </w:rPr>
        <w:t>traer</w:t>
      </w:r>
      <w:r w:rsidRPr="000E41E3">
        <w:rPr>
          <w:rFonts w:asciiTheme="majorHAnsi" w:hAnsiTheme="majorHAnsi" w:cstheme="majorHAnsi"/>
          <w:lang w:val="es-EC"/>
        </w:rPr>
        <w:t xml:space="preserve"> todas nuestras unidades, divisiones y oficinas de vuelta a un campus cuando los estudiantes</w:t>
      </w:r>
      <w:r w:rsidR="002B0642">
        <w:rPr>
          <w:rFonts w:asciiTheme="majorHAnsi" w:hAnsiTheme="majorHAnsi" w:cstheme="majorHAnsi"/>
          <w:lang w:val="es-EC"/>
        </w:rPr>
        <w:t xml:space="preserve"> regresen</w:t>
      </w:r>
      <w:r w:rsidRPr="000E41E3">
        <w:rPr>
          <w:rFonts w:asciiTheme="majorHAnsi" w:hAnsiTheme="majorHAnsi" w:cstheme="majorHAnsi"/>
          <w:lang w:val="es-EC"/>
        </w:rPr>
        <w:t>.</w:t>
      </w:r>
      <w:r>
        <w:rPr>
          <w:rFonts w:asciiTheme="majorHAnsi" w:hAnsiTheme="majorHAnsi" w:cstheme="majorHAnsi"/>
          <w:lang w:val="es-EC"/>
        </w:rPr>
        <w:t xml:space="preserve"> </w:t>
      </w:r>
      <w:r w:rsidRPr="000E41E3">
        <w:rPr>
          <w:rFonts w:asciiTheme="majorHAnsi" w:hAnsiTheme="majorHAnsi" w:cstheme="majorHAnsi"/>
          <w:lang w:val="es-EC"/>
        </w:rPr>
        <w:t>El personal que pued</w:t>
      </w:r>
      <w:r w:rsidR="00D601A6">
        <w:rPr>
          <w:rFonts w:asciiTheme="majorHAnsi" w:hAnsiTheme="majorHAnsi" w:cstheme="majorHAnsi"/>
          <w:lang w:val="es-EC"/>
        </w:rPr>
        <w:t>a</w:t>
      </w:r>
      <w:r w:rsidRPr="000E41E3">
        <w:rPr>
          <w:rFonts w:asciiTheme="majorHAnsi" w:hAnsiTheme="majorHAnsi" w:cstheme="majorHAnsi"/>
          <w:lang w:val="es-EC"/>
        </w:rPr>
        <w:t xml:space="preserve"> trabajar remotamente debe continuar haciéndolo a menos que se </w:t>
      </w:r>
      <w:r w:rsidR="00D601A6">
        <w:rPr>
          <w:rFonts w:asciiTheme="majorHAnsi" w:hAnsiTheme="majorHAnsi" w:cstheme="majorHAnsi"/>
          <w:lang w:val="es-EC"/>
        </w:rPr>
        <w:t xml:space="preserve">le </w:t>
      </w:r>
      <w:r w:rsidRPr="000E41E3">
        <w:rPr>
          <w:rFonts w:asciiTheme="majorHAnsi" w:hAnsiTheme="majorHAnsi" w:cstheme="majorHAnsi"/>
          <w:lang w:val="es-EC"/>
        </w:rPr>
        <w:t>permita lo contrario a través del</w:t>
      </w:r>
      <w:r w:rsidR="00C50592">
        <w:rPr>
          <w:rFonts w:asciiTheme="majorHAnsi" w:hAnsiTheme="majorHAnsi" w:cstheme="majorHAnsi"/>
          <w:lang w:val="es-EC"/>
        </w:rPr>
        <w:t xml:space="preserve"> </w:t>
      </w:r>
      <w:hyperlink r:id="rId11" w:history="1">
        <w:r w:rsidR="00C50592" w:rsidRPr="00C50592">
          <w:rPr>
            <w:rStyle w:val="Hyperlink"/>
            <w:rFonts w:asciiTheme="majorHAnsi" w:hAnsiTheme="majorHAnsi" w:cstheme="majorHAnsi"/>
            <w:lang w:val="es-MX"/>
          </w:rPr>
          <w:t>p</w:t>
        </w:r>
        <w:r w:rsidR="00C50592">
          <w:rPr>
            <w:rStyle w:val="Hyperlink"/>
            <w:rFonts w:asciiTheme="majorHAnsi" w:hAnsiTheme="majorHAnsi" w:cstheme="majorHAnsi"/>
            <w:lang w:val="es-MX"/>
          </w:rPr>
          <w:t>roceso de solicitud</w:t>
        </w:r>
      </w:hyperlink>
      <w:r w:rsidRPr="000E41E3">
        <w:rPr>
          <w:rFonts w:asciiTheme="majorHAnsi" w:hAnsiTheme="majorHAnsi" w:cstheme="majorHAnsi"/>
          <w:color w:val="4472C4" w:themeColor="accent1"/>
          <w:lang w:val="es-EC"/>
        </w:rPr>
        <w:t xml:space="preserve"> </w:t>
      </w:r>
      <w:r w:rsidRPr="000E41E3">
        <w:rPr>
          <w:rFonts w:asciiTheme="majorHAnsi" w:hAnsiTheme="majorHAnsi" w:cstheme="majorHAnsi"/>
          <w:lang w:val="es-EC"/>
        </w:rPr>
        <w:t xml:space="preserve">del </w:t>
      </w:r>
      <w:r w:rsidRPr="00B1336C">
        <w:rPr>
          <w:rFonts w:asciiTheme="majorHAnsi" w:hAnsiTheme="majorHAnsi" w:cstheme="majorHAnsi"/>
          <w:lang w:val="es-EC"/>
        </w:rPr>
        <w:t>Equipo de Preparación para Pandemias y</w:t>
      </w:r>
      <w:r w:rsidRPr="000E41E3">
        <w:rPr>
          <w:rFonts w:asciiTheme="majorHAnsi" w:hAnsiTheme="majorHAnsi" w:cstheme="majorHAnsi"/>
          <w:lang w:val="es-EC"/>
        </w:rPr>
        <w:t xml:space="preserve"> en conjunto con su </w:t>
      </w:r>
      <w:r w:rsidRPr="00B1336C">
        <w:rPr>
          <w:rFonts w:asciiTheme="majorHAnsi" w:hAnsiTheme="majorHAnsi" w:cstheme="majorHAnsi"/>
          <w:lang w:val="es-EC"/>
        </w:rPr>
        <w:t>Vicepresidente, Decano u</w:t>
      </w:r>
      <w:r w:rsidRPr="000E41E3">
        <w:rPr>
          <w:rFonts w:asciiTheme="majorHAnsi" w:hAnsiTheme="majorHAnsi" w:cstheme="majorHAnsi"/>
          <w:lang w:val="es-EC"/>
        </w:rPr>
        <w:t xml:space="preserve"> otros líderes porque esas unidades tienen una necesidad de estar físicamente en un campus.</w:t>
      </w:r>
    </w:p>
    <w:p w14:paraId="15AE81BC" w14:textId="07D0109E" w:rsidR="000E41E3" w:rsidRPr="000E41E3" w:rsidRDefault="000E41E3" w:rsidP="009821A0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D601A6">
        <w:rPr>
          <w:rFonts w:asciiTheme="majorHAnsi" w:hAnsiTheme="majorHAnsi" w:cstheme="majorHAnsi"/>
          <w:lang w:val="es-EC"/>
        </w:rPr>
        <w:t xml:space="preserve">El </w:t>
      </w:r>
      <w:r w:rsidR="00D601A6" w:rsidRPr="00D601A6">
        <w:rPr>
          <w:rFonts w:asciiTheme="majorHAnsi" w:hAnsiTheme="majorHAnsi" w:cstheme="majorHAnsi"/>
          <w:lang w:val="es-EC"/>
        </w:rPr>
        <w:t>r</w:t>
      </w:r>
      <w:r w:rsidRPr="00D601A6">
        <w:rPr>
          <w:rFonts w:asciiTheme="majorHAnsi" w:hAnsiTheme="majorHAnsi" w:cstheme="majorHAnsi"/>
          <w:lang w:val="es-EC"/>
        </w:rPr>
        <w:t>egreso de</w:t>
      </w:r>
      <w:r>
        <w:rPr>
          <w:rFonts w:asciiTheme="majorHAnsi" w:hAnsiTheme="majorHAnsi" w:cstheme="majorHAnsi"/>
          <w:lang w:val="es-EC"/>
        </w:rPr>
        <w:t xml:space="preserve"> </w:t>
      </w:r>
      <w:r w:rsidRPr="000E41E3">
        <w:rPr>
          <w:rFonts w:asciiTheme="majorHAnsi" w:hAnsiTheme="majorHAnsi" w:cstheme="majorHAnsi"/>
          <w:lang w:val="es-EC"/>
        </w:rPr>
        <w:t xml:space="preserve">nuestros estudiantes, profesores y personal a sus aulas, laboratorios y áreas de trabajo tomará tiempo y se desarrollará en un horario que no necesariamente controlamos. Nuestros fenomenales líderes </w:t>
      </w:r>
      <w:r w:rsidR="00ED3E5B">
        <w:rPr>
          <w:rFonts w:asciiTheme="majorHAnsi" w:hAnsiTheme="majorHAnsi" w:cstheme="majorHAnsi"/>
          <w:lang w:val="es-EC"/>
        </w:rPr>
        <w:t>–</w:t>
      </w:r>
      <w:r w:rsidR="003728F6">
        <w:rPr>
          <w:rFonts w:asciiTheme="majorHAnsi" w:hAnsiTheme="majorHAnsi" w:cstheme="majorHAnsi"/>
          <w:lang w:val="es-EC"/>
        </w:rPr>
        <w:t xml:space="preserve"> </w:t>
      </w:r>
      <w:r w:rsidRPr="000E41E3">
        <w:rPr>
          <w:rFonts w:asciiTheme="majorHAnsi" w:hAnsiTheme="majorHAnsi" w:cstheme="majorHAnsi"/>
          <w:lang w:val="es-EC"/>
        </w:rPr>
        <w:t>expertos</w:t>
      </w:r>
      <w:r w:rsidR="00ED3E5B">
        <w:rPr>
          <w:rFonts w:asciiTheme="majorHAnsi" w:hAnsiTheme="majorHAnsi" w:cstheme="majorHAnsi"/>
          <w:lang w:val="es-EC"/>
        </w:rPr>
        <w:t xml:space="preserve"> </w:t>
      </w:r>
      <w:r w:rsidRPr="000E41E3">
        <w:rPr>
          <w:rFonts w:asciiTheme="majorHAnsi" w:hAnsiTheme="majorHAnsi" w:cstheme="majorHAnsi"/>
          <w:lang w:val="es-EC"/>
        </w:rPr>
        <w:t>en salud, educadores, investigadores</w:t>
      </w:r>
      <w:r w:rsidRPr="00331E46">
        <w:rPr>
          <w:rFonts w:asciiTheme="majorHAnsi" w:hAnsiTheme="majorHAnsi" w:cstheme="majorHAnsi"/>
          <w:lang w:val="es-EC"/>
        </w:rPr>
        <w:t xml:space="preserve">, especialistas en </w:t>
      </w:r>
      <w:r w:rsidR="00ED3E5B" w:rsidRPr="00331E46">
        <w:rPr>
          <w:rFonts w:asciiTheme="majorHAnsi" w:hAnsiTheme="majorHAnsi" w:cstheme="majorHAnsi"/>
          <w:lang w:val="es-EC"/>
        </w:rPr>
        <w:t xml:space="preserve">el área de </w:t>
      </w:r>
      <w:r w:rsidRPr="00331E46">
        <w:rPr>
          <w:rFonts w:asciiTheme="majorHAnsi" w:hAnsiTheme="majorHAnsi" w:cstheme="majorHAnsi"/>
          <w:lang w:val="es-EC"/>
        </w:rPr>
        <w:t>compromiso</w:t>
      </w:r>
      <w:r w:rsidR="00ED3E5B" w:rsidRPr="00331E46">
        <w:rPr>
          <w:rFonts w:asciiTheme="majorHAnsi" w:hAnsiTheme="majorHAnsi" w:cstheme="majorHAnsi"/>
          <w:lang w:val="es-EC"/>
        </w:rPr>
        <w:t>s</w:t>
      </w:r>
      <w:r w:rsidRPr="00331E46">
        <w:rPr>
          <w:rFonts w:asciiTheme="majorHAnsi" w:hAnsiTheme="majorHAnsi" w:cstheme="majorHAnsi"/>
          <w:lang w:val="es-EC"/>
        </w:rPr>
        <w:t>, profesionales de vida</w:t>
      </w:r>
      <w:r w:rsidRPr="00FD594D">
        <w:rPr>
          <w:rFonts w:asciiTheme="majorHAnsi" w:hAnsiTheme="majorHAnsi" w:cstheme="majorHAnsi"/>
          <w:lang w:val="es-EC"/>
        </w:rPr>
        <w:t xml:space="preserve"> estudiantil</w:t>
      </w:r>
      <w:r w:rsidR="00FD594D" w:rsidRPr="00FD594D">
        <w:rPr>
          <w:rFonts w:asciiTheme="majorHAnsi" w:hAnsiTheme="majorHAnsi" w:cstheme="majorHAnsi"/>
          <w:lang w:val="es-EC"/>
        </w:rPr>
        <w:t>,</w:t>
      </w:r>
      <w:r w:rsidRPr="000E41E3">
        <w:rPr>
          <w:rFonts w:asciiTheme="majorHAnsi" w:hAnsiTheme="majorHAnsi" w:cstheme="majorHAnsi"/>
          <w:lang w:val="es-EC"/>
        </w:rPr>
        <w:t xml:space="preserve"> y personal</w:t>
      </w:r>
      <w:r w:rsidR="003728F6">
        <w:rPr>
          <w:rFonts w:asciiTheme="majorHAnsi" w:hAnsiTheme="majorHAnsi" w:cstheme="majorHAnsi"/>
          <w:lang w:val="es-EC"/>
        </w:rPr>
        <w:t xml:space="preserve"> - </w:t>
      </w:r>
      <w:r w:rsidRPr="000E41E3">
        <w:rPr>
          <w:rFonts w:asciiTheme="majorHAnsi" w:hAnsiTheme="majorHAnsi" w:cstheme="majorHAnsi"/>
          <w:lang w:val="es-EC"/>
        </w:rPr>
        <w:t>han trabajado rápida e ingeniosamente para crear una experiencia de aprendizaje y un entorno innovadores para nuestros estudiantes este otoño.</w:t>
      </w:r>
    </w:p>
    <w:p w14:paraId="46981DB6" w14:textId="77777777" w:rsidR="003728F6" w:rsidRPr="003728F6" w:rsidRDefault="003728F6" w:rsidP="003728F6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3728F6">
        <w:rPr>
          <w:rFonts w:asciiTheme="majorHAnsi" w:hAnsiTheme="majorHAnsi" w:cstheme="majorHAnsi"/>
          <w:lang w:val="es-EC"/>
        </w:rPr>
        <w:t>Tenemos tres tipos de cursos previstos:</w:t>
      </w:r>
    </w:p>
    <w:p w14:paraId="067BF569" w14:textId="59F9D17A" w:rsidR="003728F6" w:rsidRDefault="003728F6" w:rsidP="003728F6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3728F6">
        <w:rPr>
          <w:rFonts w:asciiTheme="majorHAnsi" w:hAnsiTheme="majorHAnsi" w:cstheme="majorHAnsi"/>
          <w:lang w:val="es-EC"/>
        </w:rPr>
        <w:t>Nuestr</w:t>
      </w:r>
      <w:r w:rsidR="004D71A3">
        <w:rPr>
          <w:rFonts w:asciiTheme="majorHAnsi" w:hAnsiTheme="majorHAnsi" w:cstheme="majorHAnsi"/>
          <w:lang w:val="es-EC"/>
        </w:rPr>
        <w:t>o profesorado</w:t>
      </w:r>
      <w:r w:rsidRPr="003728F6">
        <w:rPr>
          <w:rFonts w:asciiTheme="majorHAnsi" w:hAnsiTheme="majorHAnsi" w:cstheme="majorHAnsi"/>
          <w:lang w:val="es-EC"/>
        </w:rPr>
        <w:t xml:space="preserve"> debe priorizar </w:t>
      </w:r>
      <w:r w:rsidR="004D71A3" w:rsidRPr="003728F6">
        <w:rPr>
          <w:rFonts w:asciiTheme="majorHAnsi" w:hAnsiTheme="majorHAnsi" w:cstheme="majorHAnsi"/>
          <w:lang w:val="es-EC"/>
        </w:rPr>
        <w:t>la instrucción académica</w:t>
      </w:r>
      <w:r w:rsidR="004D71A3">
        <w:rPr>
          <w:rFonts w:asciiTheme="majorHAnsi" w:hAnsiTheme="majorHAnsi" w:cstheme="majorHAnsi"/>
          <w:lang w:val="es-EC"/>
        </w:rPr>
        <w:t xml:space="preserve"> en</w:t>
      </w:r>
      <w:r w:rsidRPr="003728F6">
        <w:rPr>
          <w:rFonts w:asciiTheme="majorHAnsi" w:hAnsiTheme="majorHAnsi" w:cstheme="majorHAnsi"/>
          <w:lang w:val="es-EC"/>
        </w:rPr>
        <w:t xml:space="preserve"> persona, en </w:t>
      </w:r>
      <w:r w:rsidR="004D71A3">
        <w:rPr>
          <w:rFonts w:asciiTheme="majorHAnsi" w:hAnsiTheme="majorHAnsi" w:cstheme="majorHAnsi"/>
          <w:lang w:val="es-EC"/>
        </w:rPr>
        <w:t xml:space="preserve">el </w:t>
      </w:r>
      <w:r w:rsidRPr="003728F6">
        <w:rPr>
          <w:rFonts w:asciiTheme="majorHAnsi" w:hAnsiTheme="majorHAnsi" w:cstheme="majorHAnsi"/>
          <w:lang w:val="es-EC"/>
        </w:rPr>
        <w:t>aula</w:t>
      </w:r>
      <w:r w:rsidR="00D601A6">
        <w:rPr>
          <w:rFonts w:asciiTheme="majorHAnsi" w:hAnsiTheme="majorHAnsi" w:cstheme="majorHAnsi"/>
          <w:lang w:val="es-EC"/>
        </w:rPr>
        <w:t xml:space="preserve">, </w:t>
      </w:r>
      <w:r w:rsidRPr="003728F6">
        <w:rPr>
          <w:rFonts w:asciiTheme="majorHAnsi" w:hAnsiTheme="majorHAnsi" w:cstheme="majorHAnsi"/>
          <w:lang w:val="es-EC"/>
        </w:rPr>
        <w:t>tanto como sea posible;</w:t>
      </w:r>
    </w:p>
    <w:p w14:paraId="54513E3C" w14:textId="572E7947" w:rsidR="003728F6" w:rsidRPr="003D1A3A" w:rsidRDefault="003728F6" w:rsidP="003728F6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3728F6">
        <w:rPr>
          <w:rFonts w:asciiTheme="majorHAnsi" w:hAnsiTheme="majorHAnsi" w:cstheme="majorHAnsi"/>
          <w:lang w:val="es-EC"/>
        </w:rPr>
        <w:t xml:space="preserve">Algunos profesores estarán </w:t>
      </w:r>
      <w:r w:rsidRPr="00D601A6">
        <w:rPr>
          <w:rFonts w:asciiTheme="majorHAnsi" w:hAnsiTheme="majorHAnsi" w:cstheme="majorHAnsi"/>
          <w:lang w:val="es-EC"/>
        </w:rPr>
        <w:t>exentos de dar clase en</w:t>
      </w:r>
      <w:r w:rsidRPr="003728F6">
        <w:rPr>
          <w:rFonts w:asciiTheme="majorHAnsi" w:hAnsiTheme="majorHAnsi" w:cstheme="majorHAnsi"/>
          <w:lang w:val="es-EC"/>
        </w:rPr>
        <w:t xml:space="preserve"> persona y en el aula </w:t>
      </w:r>
      <w:r w:rsidR="003D1A3A">
        <w:rPr>
          <w:rFonts w:asciiTheme="majorHAnsi" w:hAnsiTheme="majorHAnsi" w:cstheme="majorHAnsi"/>
          <w:lang w:val="es-EC"/>
        </w:rPr>
        <w:t>por motivos de</w:t>
      </w:r>
      <w:r w:rsidRPr="003728F6">
        <w:rPr>
          <w:rFonts w:asciiTheme="majorHAnsi" w:hAnsiTheme="majorHAnsi" w:cstheme="majorHAnsi"/>
          <w:lang w:val="es-EC"/>
        </w:rPr>
        <w:t xml:space="preserve"> salud y otras consideraciones, según lo calificado a través de </w:t>
      </w:r>
      <w:r w:rsidRPr="003D1A3A">
        <w:rPr>
          <w:rFonts w:asciiTheme="majorHAnsi" w:hAnsiTheme="majorHAnsi" w:cstheme="majorHAnsi"/>
          <w:lang w:val="es-EC"/>
        </w:rPr>
        <w:t xml:space="preserve">la Oficina de </w:t>
      </w:r>
      <w:r w:rsidR="003D1A3A" w:rsidRPr="003D1A3A">
        <w:rPr>
          <w:rFonts w:asciiTheme="majorHAnsi" w:hAnsiTheme="majorHAnsi" w:cstheme="majorHAnsi"/>
          <w:lang w:val="es-EC"/>
        </w:rPr>
        <w:t>I</w:t>
      </w:r>
      <w:r w:rsidRPr="003D1A3A">
        <w:rPr>
          <w:rFonts w:asciiTheme="majorHAnsi" w:hAnsiTheme="majorHAnsi" w:cstheme="majorHAnsi"/>
          <w:lang w:val="es-EC"/>
        </w:rPr>
        <w:t>gualdad de Oportunidad, Recursos Humanos y un proceso que se comunicará a principios de la próxima semana;</w:t>
      </w:r>
    </w:p>
    <w:p w14:paraId="046FE92E" w14:textId="46DCED9A" w:rsidR="003728F6" w:rsidRPr="003728F6" w:rsidRDefault="003728F6" w:rsidP="00F76747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3728F6">
        <w:rPr>
          <w:rFonts w:asciiTheme="majorHAnsi" w:hAnsiTheme="majorHAnsi" w:cstheme="majorHAnsi"/>
          <w:lang w:val="es-EC"/>
        </w:rPr>
        <w:t xml:space="preserve">Otras </w:t>
      </w:r>
      <w:r w:rsidRPr="00ED3E5B">
        <w:rPr>
          <w:rFonts w:asciiTheme="majorHAnsi" w:hAnsiTheme="majorHAnsi" w:cstheme="majorHAnsi"/>
          <w:lang w:val="es-EC"/>
        </w:rPr>
        <w:t>clases se han movido en línea debido</w:t>
      </w:r>
      <w:r w:rsidRPr="003728F6">
        <w:rPr>
          <w:rFonts w:asciiTheme="majorHAnsi" w:hAnsiTheme="majorHAnsi" w:cstheme="majorHAnsi"/>
          <w:lang w:val="es-EC"/>
        </w:rPr>
        <w:t xml:space="preserve"> a las restricciones de espacio y tiempo en respuesta a las limitaciones de distanciamiento físico en la ocupación del aula que han sido consideradas por </w:t>
      </w:r>
      <w:r w:rsidRPr="005B46B9">
        <w:rPr>
          <w:rFonts w:asciiTheme="majorHAnsi" w:hAnsiTheme="majorHAnsi" w:cstheme="majorHAnsi"/>
          <w:lang w:val="es-EC"/>
        </w:rPr>
        <w:t>el Equipo de Planificación Pandémica, los</w:t>
      </w:r>
      <w:r w:rsidRPr="003728F6">
        <w:rPr>
          <w:rFonts w:asciiTheme="majorHAnsi" w:hAnsiTheme="majorHAnsi" w:cstheme="majorHAnsi"/>
          <w:lang w:val="es-EC"/>
        </w:rPr>
        <w:t xml:space="preserve"> departamentos y la </w:t>
      </w:r>
      <w:r w:rsidRPr="002F656E">
        <w:rPr>
          <w:rFonts w:asciiTheme="majorHAnsi" w:hAnsiTheme="majorHAnsi" w:cstheme="majorHAnsi"/>
          <w:lang w:val="es-EC"/>
        </w:rPr>
        <w:t>Oficina de</w:t>
      </w:r>
      <w:r w:rsidR="002F656E" w:rsidRPr="002F656E">
        <w:rPr>
          <w:rFonts w:asciiTheme="majorHAnsi" w:hAnsiTheme="majorHAnsi" w:cstheme="majorHAnsi"/>
          <w:lang w:val="es-EC"/>
        </w:rPr>
        <w:t xml:space="preserve"> </w:t>
      </w:r>
      <w:r w:rsidRPr="002F656E">
        <w:rPr>
          <w:rFonts w:asciiTheme="majorHAnsi" w:hAnsiTheme="majorHAnsi" w:cstheme="majorHAnsi"/>
          <w:lang w:val="es-EC"/>
        </w:rPr>
        <w:t>Registr</w:t>
      </w:r>
      <w:r w:rsidR="002F656E" w:rsidRPr="002F656E">
        <w:rPr>
          <w:rFonts w:asciiTheme="majorHAnsi" w:hAnsiTheme="majorHAnsi" w:cstheme="majorHAnsi"/>
          <w:lang w:val="es-EC"/>
        </w:rPr>
        <w:t>os</w:t>
      </w:r>
      <w:r w:rsidR="002F656E">
        <w:rPr>
          <w:rFonts w:asciiTheme="majorHAnsi" w:hAnsiTheme="majorHAnsi" w:cstheme="majorHAnsi"/>
          <w:lang w:val="es-EC"/>
        </w:rPr>
        <w:t xml:space="preserve"> Académicos</w:t>
      </w:r>
      <w:r w:rsidRPr="002F656E">
        <w:rPr>
          <w:rFonts w:asciiTheme="majorHAnsi" w:hAnsiTheme="majorHAnsi" w:cstheme="majorHAnsi"/>
          <w:lang w:val="es-EC"/>
        </w:rPr>
        <w:t>.</w:t>
      </w:r>
    </w:p>
    <w:p w14:paraId="2C052420" w14:textId="0F12A926" w:rsidR="003728F6" w:rsidRPr="003728F6" w:rsidRDefault="003728F6" w:rsidP="009821A0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3728F6">
        <w:rPr>
          <w:rFonts w:asciiTheme="majorHAnsi" w:hAnsiTheme="majorHAnsi" w:cstheme="majorHAnsi"/>
          <w:lang w:val="es-EC"/>
        </w:rPr>
        <w:lastRenderedPageBreak/>
        <w:t>Para cursos con un componente presencia</w:t>
      </w:r>
      <w:r>
        <w:rPr>
          <w:rFonts w:asciiTheme="majorHAnsi" w:hAnsiTheme="majorHAnsi" w:cstheme="majorHAnsi"/>
          <w:lang w:val="es-EC"/>
        </w:rPr>
        <w:t>l,</w:t>
      </w:r>
      <w:r w:rsidRPr="003728F6">
        <w:rPr>
          <w:rFonts w:asciiTheme="majorHAnsi" w:hAnsiTheme="majorHAnsi" w:cstheme="majorHAnsi"/>
          <w:lang w:val="es-EC"/>
        </w:rPr>
        <w:t xml:space="preserve"> en el aula, </w:t>
      </w:r>
      <w:r w:rsidRPr="005B46B9">
        <w:rPr>
          <w:rFonts w:asciiTheme="majorHAnsi" w:hAnsiTheme="majorHAnsi" w:cstheme="majorHAnsi"/>
          <w:lang w:val="es-EC"/>
        </w:rPr>
        <w:t>hemos puesto en marcha amplias</w:t>
      </w:r>
      <w:r w:rsidRPr="003728F6">
        <w:rPr>
          <w:rFonts w:asciiTheme="majorHAnsi" w:hAnsiTheme="majorHAnsi" w:cstheme="majorHAnsi"/>
          <w:lang w:val="es-EC"/>
        </w:rPr>
        <w:t xml:space="preserve"> medidas de salud pública. Los detalles se describen a continuación.</w:t>
      </w:r>
    </w:p>
    <w:p w14:paraId="789F85B7" w14:textId="100A6B4D" w:rsidR="003728F6" w:rsidRPr="003728F6" w:rsidRDefault="003728F6" w:rsidP="009821A0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3728F6">
        <w:rPr>
          <w:rFonts w:asciiTheme="majorHAnsi" w:hAnsiTheme="majorHAnsi" w:cstheme="majorHAnsi"/>
          <w:lang w:val="es-EC"/>
        </w:rPr>
        <w:t>Esta semana, una cohort</w:t>
      </w:r>
      <w:r w:rsidR="00115A4D">
        <w:rPr>
          <w:rFonts w:asciiTheme="majorHAnsi" w:hAnsiTheme="majorHAnsi" w:cstheme="majorHAnsi"/>
          <w:lang w:val="es-EC"/>
        </w:rPr>
        <w:t>e de estudiantes y un miembro del profesorado</w:t>
      </w:r>
      <w:r w:rsidRPr="003728F6">
        <w:rPr>
          <w:rFonts w:asciiTheme="majorHAnsi" w:hAnsiTheme="majorHAnsi" w:cstheme="majorHAnsi"/>
          <w:lang w:val="es-EC"/>
        </w:rPr>
        <w:t xml:space="preserve"> regresaron al salón de clases como miembros de una clase piloto de historia en</w:t>
      </w:r>
      <w:r>
        <w:rPr>
          <w:rFonts w:asciiTheme="majorHAnsi" w:hAnsiTheme="majorHAnsi" w:cstheme="majorHAnsi"/>
          <w:lang w:val="es-EC"/>
        </w:rPr>
        <w:t>-</w:t>
      </w:r>
      <w:r w:rsidRPr="003728F6">
        <w:rPr>
          <w:rFonts w:asciiTheme="majorHAnsi" w:hAnsiTheme="majorHAnsi" w:cstheme="majorHAnsi"/>
          <w:lang w:val="es-EC"/>
        </w:rPr>
        <w:t>persona, una de tres clases piloto de verano</w:t>
      </w:r>
      <w:r w:rsidR="00C567AC">
        <w:rPr>
          <w:rFonts w:asciiTheme="majorHAnsi" w:hAnsiTheme="majorHAnsi" w:cstheme="majorHAnsi"/>
          <w:lang w:val="es-EC"/>
        </w:rPr>
        <w:t>,</w:t>
      </w:r>
      <w:r w:rsidRPr="003728F6">
        <w:rPr>
          <w:rFonts w:asciiTheme="majorHAnsi" w:hAnsiTheme="majorHAnsi" w:cstheme="majorHAnsi"/>
          <w:lang w:val="es-EC"/>
        </w:rPr>
        <w:t xml:space="preserve"> en el aula</w:t>
      </w:r>
      <w:r w:rsidR="00C567AC">
        <w:rPr>
          <w:rFonts w:asciiTheme="majorHAnsi" w:hAnsiTheme="majorHAnsi" w:cstheme="majorHAnsi"/>
          <w:lang w:val="es-EC"/>
        </w:rPr>
        <w:t>,</w:t>
      </w:r>
      <w:r w:rsidRPr="003728F6">
        <w:rPr>
          <w:rFonts w:asciiTheme="majorHAnsi" w:hAnsiTheme="majorHAnsi" w:cstheme="majorHAnsi"/>
          <w:lang w:val="es-EC"/>
        </w:rPr>
        <w:t xml:space="preserve"> </w:t>
      </w:r>
      <w:r w:rsidR="00C567AC">
        <w:rPr>
          <w:rFonts w:asciiTheme="majorHAnsi" w:hAnsiTheme="majorHAnsi" w:cstheme="majorHAnsi"/>
          <w:lang w:val="es-EC"/>
        </w:rPr>
        <w:t xml:space="preserve">que fueron </w:t>
      </w:r>
      <w:r w:rsidRPr="003728F6">
        <w:rPr>
          <w:rFonts w:asciiTheme="majorHAnsi" w:hAnsiTheme="majorHAnsi" w:cstheme="majorHAnsi"/>
          <w:lang w:val="es-EC"/>
        </w:rPr>
        <w:t>plan</w:t>
      </w:r>
      <w:r w:rsidR="00C567AC">
        <w:rPr>
          <w:rFonts w:asciiTheme="majorHAnsi" w:hAnsiTheme="majorHAnsi" w:cstheme="majorHAnsi"/>
          <w:lang w:val="es-EC"/>
        </w:rPr>
        <w:t>ificad</w:t>
      </w:r>
      <w:r w:rsidRPr="003728F6">
        <w:rPr>
          <w:rFonts w:asciiTheme="majorHAnsi" w:hAnsiTheme="majorHAnsi" w:cstheme="majorHAnsi"/>
          <w:lang w:val="es-EC"/>
        </w:rPr>
        <w:t>as. Estos estudiantes y l</w:t>
      </w:r>
      <w:r w:rsidR="00C740D7">
        <w:rPr>
          <w:rFonts w:asciiTheme="majorHAnsi" w:hAnsiTheme="majorHAnsi" w:cstheme="majorHAnsi"/>
          <w:lang w:val="es-EC"/>
        </w:rPr>
        <w:t xml:space="preserve">os profesores </w:t>
      </w:r>
      <w:r w:rsidRPr="003728F6">
        <w:rPr>
          <w:rFonts w:asciiTheme="majorHAnsi" w:hAnsiTheme="majorHAnsi" w:cstheme="majorHAnsi"/>
          <w:lang w:val="es-EC"/>
        </w:rPr>
        <w:t>llevan m</w:t>
      </w:r>
      <w:r w:rsidR="00C740D7">
        <w:rPr>
          <w:rFonts w:asciiTheme="majorHAnsi" w:hAnsiTheme="majorHAnsi" w:cstheme="majorHAnsi"/>
          <w:lang w:val="es-EC"/>
        </w:rPr>
        <w:t>a</w:t>
      </w:r>
      <w:r w:rsidRPr="003728F6">
        <w:rPr>
          <w:rFonts w:asciiTheme="majorHAnsi" w:hAnsiTheme="majorHAnsi" w:cstheme="majorHAnsi"/>
          <w:lang w:val="es-EC"/>
        </w:rPr>
        <w:t>scar</w:t>
      </w:r>
      <w:r w:rsidR="00C740D7">
        <w:rPr>
          <w:rFonts w:asciiTheme="majorHAnsi" w:hAnsiTheme="majorHAnsi" w:cstheme="majorHAnsi"/>
          <w:lang w:val="es-EC"/>
        </w:rPr>
        <w:t>ill</w:t>
      </w:r>
      <w:r w:rsidRPr="003728F6">
        <w:rPr>
          <w:rFonts w:asciiTheme="majorHAnsi" w:hAnsiTheme="majorHAnsi" w:cstheme="majorHAnsi"/>
          <w:lang w:val="es-EC"/>
        </w:rPr>
        <w:t xml:space="preserve">as, mantienen distanciamiento físico y siguen otras medidas de salud pública, como desinfectar sus escritorios y sillas al entrar en el aula (esta última </w:t>
      </w:r>
      <w:r w:rsidRPr="00C740D7">
        <w:rPr>
          <w:rFonts w:asciiTheme="majorHAnsi" w:hAnsiTheme="majorHAnsi" w:cstheme="majorHAnsi"/>
          <w:lang w:val="es-EC"/>
        </w:rPr>
        <w:t>medida se aumenta</w:t>
      </w:r>
      <w:r w:rsidRPr="003728F6">
        <w:rPr>
          <w:rFonts w:asciiTheme="majorHAnsi" w:hAnsiTheme="majorHAnsi" w:cstheme="majorHAnsi"/>
          <w:lang w:val="es-EC"/>
        </w:rPr>
        <w:t xml:space="preserve"> con la limpieza frecuente por parte de nuestro personal de </w:t>
      </w:r>
      <w:r w:rsidR="00C740D7">
        <w:rPr>
          <w:rFonts w:asciiTheme="majorHAnsi" w:hAnsiTheme="majorHAnsi" w:cstheme="majorHAnsi"/>
          <w:lang w:val="es-EC"/>
        </w:rPr>
        <w:t>limpieza</w:t>
      </w:r>
      <w:r w:rsidRPr="003728F6">
        <w:rPr>
          <w:rFonts w:asciiTheme="majorHAnsi" w:hAnsiTheme="majorHAnsi" w:cstheme="majorHAnsi"/>
          <w:lang w:val="es-EC"/>
        </w:rPr>
        <w:t>).</w:t>
      </w:r>
    </w:p>
    <w:p w14:paraId="3E2FF9AA" w14:textId="7AD2B0F8" w:rsidR="003728F6" w:rsidRPr="003728F6" w:rsidRDefault="003728F6" w:rsidP="009821A0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3728F6">
        <w:rPr>
          <w:rFonts w:asciiTheme="majorHAnsi" w:hAnsiTheme="majorHAnsi" w:cstheme="majorHAnsi"/>
          <w:lang w:val="es-EC"/>
        </w:rPr>
        <w:t xml:space="preserve">Nuestra misión no se ha detenido ante la pandemia </w:t>
      </w:r>
      <w:r w:rsidR="00C740D7">
        <w:rPr>
          <w:rFonts w:asciiTheme="majorHAnsi" w:hAnsiTheme="majorHAnsi" w:cstheme="majorHAnsi"/>
          <w:lang w:val="es-EC"/>
        </w:rPr>
        <w:t xml:space="preserve">de </w:t>
      </w:r>
      <w:r w:rsidRPr="003728F6">
        <w:rPr>
          <w:rFonts w:asciiTheme="majorHAnsi" w:hAnsiTheme="majorHAnsi" w:cstheme="majorHAnsi"/>
          <w:lang w:val="es-EC"/>
        </w:rPr>
        <w:t xml:space="preserve">COVID. CSU se compromete a proporcionar a nuestros estudiantes una educación que los </w:t>
      </w:r>
      <w:r w:rsidR="00C740D7">
        <w:rPr>
          <w:rFonts w:asciiTheme="majorHAnsi" w:hAnsiTheme="majorHAnsi" w:cstheme="majorHAnsi"/>
          <w:lang w:val="es-EC"/>
        </w:rPr>
        <w:t>colocará</w:t>
      </w:r>
      <w:r w:rsidRPr="003728F6">
        <w:rPr>
          <w:rFonts w:asciiTheme="majorHAnsi" w:hAnsiTheme="majorHAnsi" w:cstheme="majorHAnsi"/>
          <w:lang w:val="es-EC"/>
        </w:rPr>
        <w:t xml:space="preserve"> en la posición de cambiar el mundo. </w:t>
      </w:r>
      <w:r w:rsidRPr="00842C28">
        <w:rPr>
          <w:rFonts w:asciiTheme="majorHAnsi" w:hAnsiTheme="majorHAnsi" w:cstheme="majorHAnsi"/>
          <w:lang w:val="es-EC"/>
        </w:rPr>
        <w:t>Como Universidad Pública de investigación y comprom</w:t>
      </w:r>
      <w:r w:rsidR="00C740D7" w:rsidRPr="00842C28">
        <w:rPr>
          <w:rFonts w:asciiTheme="majorHAnsi" w:hAnsiTheme="majorHAnsi" w:cstheme="majorHAnsi"/>
          <w:lang w:val="es-EC"/>
        </w:rPr>
        <w:t>iso</w:t>
      </w:r>
      <w:r w:rsidRPr="00842C28">
        <w:rPr>
          <w:rFonts w:asciiTheme="majorHAnsi" w:hAnsiTheme="majorHAnsi" w:cstheme="majorHAnsi"/>
          <w:lang w:val="es-EC"/>
        </w:rPr>
        <w:t>, estamos</w:t>
      </w:r>
      <w:r w:rsidRPr="003728F6">
        <w:rPr>
          <w:rFonts w:asciiTheme="majorHAnsi" w:hAnsiTheme="majorHAnsi" w:cstheme="majorHAnsi"/>
          <w:lang w:val="es-EC"/>
        </w:rPr>
        <w:t xml:space="preserve"> en una posición </w:t>
      </w:r>
      <w:r w:rsidRPr="00842C28">
        <w:rPr>
          <w:rFonts w:asciiTheme="majorHAnsi" w:hAnsiTheme="majorHAnsi" w:cstheme="majorHAnsi"/>
          <w:lang w:val="es-EC"/>
        </w:rPr>
        <w:t xml:space="preserve">especial y </w:t>
      </w:r>
      <w:r w:rsidR="00C740D7" w:rsidRPr="00842C28">
        <w:rPr>
          <w:rFonts w:asciiTheme="majorHAnsi" w:hAnsiTheme="majorHAnsi" w:cstheme="majorHAnsi"/>
          <w:lang w:val="es-EC"/>
        </w:rPr>
        <w:t>singular</w:t>
      </w:r>
      <w:r w:rsidRPr="00842C28">
        <w:rPr>
          <w:rFonts w:asciiTheme="majorHAnsi" w:hAnsiTheme="majorHAnsi" w:cstheme="majorHAnsi"/>
          <w:lang w:val="es-EC"/>
        </w:rPr>
        <w:t xml:space="preserve"> para</w:t>
      </w:r>
      <w:r w:rsidRPr="003728F6">
        <w:rPr>
          <w:rFonts w:asciiTheme="majorHAnsi" w:hAnsiTheme="majorHAnsi" w:cstheme="majorHAnsi"/>
          <w:lang w:val="es-EC"/>
        </w:rPr>
        <w:t xml:space="preserve"> proporcionar experiencias de aprendizaje que </w:t>
      </w:r>
      <w:r w:rsidRPr="00842C28">
        <w:rPr>
          <w:rFonts w:asciiTheme="majorHAnsi" w:hAnsiTheme="majorHAnsi" w:cstheme="majorHAnsi"/>
          <w:lang w:val="es-EC"/>
        </w:rPr>
        <w:t>se combinan con</w:t>
      </w:r>
      <w:r w:rsidRPr="003728F6">
        <w:rPr>
          <w:rFonts w:asciiTheme="majorHAnsi" w:hAnsiTheme="majorHAnsi" w:cstheme="majorHAnsi"/>
          <w:lang w:val="es-EC"/>
        </w:rPr>
        <w:t xml:space="preserve"> nuevos </w:t>
      </w:r>
      <w:r w:rsidRPr="00842C28">
        <w:rPr>
          <w:rFonts w:asciiTheme="majorHAnsi" w:hAnsiTheme="majorHAnsi" w:cstheme="majorHAnsi"/>
          <w:lang w:val="es-EC"/>
        </w:rPr>
        <w:t>descubrimientos,</w:t>
      </w:r>
      <w:r w:rsidR="00842C28" w:rsidRPr="00842C28">
        <w:rPr>
          <w:rFonts w:asciiTheme="majorHAnsi" w:hAnsiTheme="majorHAnsi" w:cstheme="majorHAnsi"/>
          <w:lang w:val="es-EC"/>
        </w:rPr>
        <w:t xml:space="preserve"> </w:t>
      </w:r>
      <w:r w:rsidR="00FF3435" w:rsidRPr="00842C28">
        <w:rPr>
          <w:rFonts w:asciiTheme="majorHAnsi" w:hAnsiTheme="majorHAnsi" w:cstheme="majorHAnsi"/>
          <w:lang w:val="es-EC"/>
        </w:rPr>
        <w:t>retan</w:t>
      </w:r>
      <w:r w:rsidRPr="00842C28">
        <w:rPr>
          <w:rFonts w:asciiTheme="majorHAnsi" w:hAnsiTheme="majorHAnsi" w:cstheme="majorHAnsi"/>
          <w:lang w:val="es-EC"/>
        </w:rPr>
        <w:t xml:space="preserve"> a</w:t>
      </w:r>
      <w:r w:rsidRPr="003728F6">
        <w:rPr>
          <w:rFonts w:asciiTheme="majorHAnsi" w:hAnsiTheme="majorHAnsi" w:cstheme="majorHAnsi"/>
          <w:lang w:val="es-EC"/>
        </w:rPr>
        <w:t xml:space="preserve"> nuestros estudiantes con nuevas ideas y demuestran la responsabilidad </w:t>
      </w:r>
      <w:r w:rsidRPr="00842C28">
        <w:rPr>
          <w:rFonts w:asciiTheme="majorHAnsi" w:hAnsiTheme="majorHAnsi" w:cstheme="majorHAnsi"/>
          <w:lang w:val="es-EC"/>
        </w:rPr>
        <w:t>de</w:t>
      </w:r>
      <w:r w:rsidR="00842C28" w:rsidRPr="00842C28">
        <w:rPr>
          <w:rFonts w:asciiTheme="majorHAnsi" w:hAnsiTheme="majorHAnsi" w:cstheme="majorHAnsi"/>
          <w:lang w:val="es-EC"/>
        </w:rPr>
        <w:t xml:space="preserve"> </w:t>
      </w:r>
      <w:r w:rsidRPr="00842C28">
        <w:rPr>
          <w:rFonts w:asciiTheme="majorHAnsi" w:hAnsiTheme="majorHAnsi" w:cstheme="majorHAnsi"/>
          <w:lang w:val="es-EC"/>
        </w:rPr>
        <w:t>involucrarse con</w:t>
      </w:r>
      <w:r w:rsidRPr="003728F6">
        <w:rPr>
          <w:rFonts w:asciiTheme="majorHAnsi" w:hAnsiTheme="majorHAnsi" w:cstheme="majorHAnsi"/>
          <w:lang w:val="es-EC"/>
        </w:rPr>
        <w:t xml:space="preserve"> las comunidades locales y globales.</w:t>
      </w:r>
    </w:p>
    <w:p w14:paraId="3EED882D" w14:textId="3A90DBE9" w:rsidR="00206DFA" w:rsidRPr="00206DFA" w:rsidRDefault="00206DFA" w:rsidP="009821A0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206DFA">
        <w:rPr>
          <w:rFonts w:asciiTheme="majorHAnsi" w:hAnsiTheme="majorHAnsi" w:cstheme="majorHAnsi"/>
          <w:lang w:val="es-EC"/>
        </w:rPr>
        <w:t xml:space="preserve">Sabemos que no superamos </w:t>
      </w:r>
      <w:r w:rsidR="00FF3435">
        <w:rPr>
          <w:rFonts w:asciiTheme="majorHAnsi" w:hAnsiTheme="majorHAnsi" w:cstheme="majorHAnsi"/>
          <w:lang w:val="es-MX"/>
        </w:rPr>
        <w:t>reto</w:t>
      </w:r>
      <w:r w:rsidR="00842C28">
        <w:rPr>
          <w:rFonts w:asciiTheme="majorHAnsi" w:hAnsiTheme="majorHAnsi" w:cstheme="majorHAnsi"/>
          <w:lang w:val="es-MX"/>
        </w:rPr>
        <w:t>s</w:t>
      </w:r>
      <w:r w:rsidRPr="00206DFA">
        <w:rPr>
          <w:rFonts w:asciiTheme="majorHAnsi" w:hAnsiTheme="majorHAnsi" w:cstheme="majorHAnsi"/>
          <w:lang w:val="es-EC"/>
        </w:rPr>
        <w:t xml:space="preserve"> complejos y </w:t>
      </w:r>
      <w:r w:rsidRPr="00842C28">
        <w:rPr>
          <w:rFonts w:asciiTheme="majorHAnsi" w:hAnsiTheme="majorHAnsi" w:cstheme="majorHAnsi"/>
          <w:lang w:val="es-EC"/>
        </w:rPr>
        <w:t>preguntas confusas sin</w:t>
      </w:r>
      <w:r w:rsidRPr="00206DFA">
        <w:rPr>
          <w:rFonts w:asciiTheme="majorHAnsi" w:hAnsiTheme="majorHAnsi" w:cstheme="majorHAnsi"/>
          <w:lang w:val="es-EC"/>
        </w:rPr>
        <w:t xml:space="preserve"> una amplia gama de </w:t>
      </w:r>
      <w:r w:rsidRPr="00842C28">
        <w:rPr>
          <w:rFonts w:asciiTheme="majorHAnsi" w:hAnsiTheme="majorHAnsi" w:cstheme="majorHAnsi"/>
          <w:lang w:val="es-EC"/>
        </w:rPr>
        <w:t>instructores y</w:t>
      </w:r>
      <w:r w:rsidRPr="00206DFA">
        <w:rPr>
          <w:rFonts w:asciiTheme="majorHAnsi" w:hAnsiTheme="majorHAnsi" w:cstheme="majorHAnsi"/>
          <w:lang w:val="es-EC"/>
        </w:rPr>
        <w:t xml:space="preserve"> personal que se dedican a la misión de CSU. De hecho, desde que comenzó la pandemia, nuestros investigadores duplicaron sus esfuerzos. Nuestros profesores se han dedicado a garantizar la continuidad del aprendizaje para sus estudiantes. Nuestro personal ha </w:t>
      </w:r>
      <w:r w:rsidR="00A2229E" w:rsidRPr="00842C28">
        <w:rPr>
          <w:rFonts w:asciiTheme="majorHAnsi" w:hAnsiTheme="majorHAnsi" w:cstheme="majorHAnsi"/>
          <w:lang w:val="es-EC"/>
        </w:rPr>
        <w:t>intensificado sus esfuerzo</w:t>
      </w:r>
      <w:r w:rsidR="00842C28" w:rsidRPr="00842C28">
        <w:rPr>
          <w:rFonts w:asciiTheme="majorHAnsi" w:hAnsiTheme="majorHAnsi" w:cstheme="majorHAnsi"/>
          <w:lang w:val="es-EC"/>
        </w:rPr>
        <w:t>s</w:t>
      </w:r>
      <w:r w:rsidRPr="00842C28">
        <w:rPr>
          <w:rFonts w:asciiTheme="majorHAnsi" w:hAnsiTheme="majorHAnsi" w:cstheme="majorHAnsi"/>
          <w:lang w:val="es-EC"/>
        </w:rPr>
        <w:t xml:space="preserve"> para apoyar</w:t>
      </w:r>
      <w:r w:rsidRPr="00206DFA">
        <w:rPr>
          <w:rFonts w:asciiTheme="majorHAnsi" w:hAnsiTheme="majorHAnsi" w:cstheme="majorHAnsi"/>
          <w:lang w:val="es-EC"/>
        </w:rPr>
        <w:t xml:space="preserve"> las operaciones. Y nuestros estudiantes han demostrado su deseo de seguir aprendiendo.</w:t>
      </w:r>
    </w:p>
    <w:p w14:paraId="27D32B4A" w14:textId="09AAC5B0" w:rsidR="00206DFA" w:rsidRPr="00206DFA" w:rsidRDefault="00206DFA" w:rsidP="009821A0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206DFA">
        <w:rPr>
          <w:rFonts w:asciiTheme="majorHAnsi" w:hAnsiTheme="majorHAnsi" w:cstheme="majorHAnsi"/>
          <w:lang w:val="es-EC"/>
        </w:rPr>
        <w:t xml:space="preserve">Reconocemos que muchos de ustedes pueden tener </w:t>
      </w:r>
      <w:r w:rsidR="00E30BED">
        <w:rPr>
          <w:rFonts w:asciiTheme="majorHAnsi" w:hAnsiTheme="majorHAnsi" w:cstheme="majorHAnsi"/>
          <w:lang w:val="es-EC"/>
        </w:rPr>
        <w:t>inquietudes</w:t>
      </w:r>
      <w:r w:rsidRPr="00206DFA">
        <w:rPr>
          <w:rFonts w:asciiTheme="majorHAnsi" w:hAnsiTheme="majorHAnsi" w:cstheme="majorHAnsi"/>
          <w:lang w:val="es-EC"/>
        </w:rPr>
        <w:t xml:space="preserve"> </w:t>
      </w:r>
      <w:r w:rsidR="00E30BED">
        <w:rPr>
          <w:rFonts w:asciiTheme="majorHAnsi" w:hAnsiTheme="majorHAnsi" w:cstheme="majorHAnsi"/>
          <w:lang w:val="es-EC"/>
        </w:rPr>
        <w:t>sobre</w:t>
      </w:r>
      <w:r w:rsidRPr="00206DFA">
        <w:rPr>
          <w:rFonts w:asciiTheme="majorHAnsi" w:hAnsiTheme="majorHAnsi" w:cstheme="majorHAnsi"/>
          <w:lang w:val="es-EC"/>
        </w:rPr>
        <w:t xml:space="preserve"> cómo la pandemia COVID-19 afecta a las personas de diferentes maneras y algunas personas son más vulnerables. Los miembros de nuestra comunidad tienen la responsabilidad de cuidar a los demás –cónyuges, parejas, padres– que son vulnerables. También tenemos muchos profesores y personal que son padres de niños en edad escolar y menores que están ansiosos </w:t>
      </w:r>
      <w:r w:rsidR="00E30BED">
        <w:rPr>
          <w:rFonts w:asciiTheme="majorHAnsi" w:hAnsiTheme="majorHAnsi" w:cstheme="majorHAnsi"/>
          <w:lang w:val="es-EC"/>
        </w:rPr>
        <w:t>sobre</w:t>
      </w:r>
      <w:r w:rsidRPr="00206DFA">
        <w:rPr>
          <w:rFonts w:asciiTheme="majorHAnsi" w:hAnsiTheme="majorHAnsi" w:cstheme="majorHAnsi"/>
          <w:lang w:val="es-EC"/>
        </w:rPr>
        <w:t xml:space="preserve"> cómo equilibrarán sus responsabilidades domésticas y laborales con los planes </w:t>
      </w:r>
      <w:r w:rsidR="00E30BED">
        <w:rPr>
          <w:rFonts w:asciiTheme="majorHAnsi" w:hAnsiTheme="majorHAnsi" w:cstheme="majorHAnsi"/>
          <w:lang w:val="es-EC"/>
        </w:rPr>
        <w:t>escolares</w:t>
      </w:r>
      <w:r w:rsidRPr="00206DFA">
        <w:rPr>
          <w:rFonts w:asciiTheme="majorHAnsi" w:hAnsiTheme="majorHAnsi" w:cstheme="majorHAnsi"/>
          <w:lang w:val="es-EC"/>
        </w:rPr>
        <w:t xml:space="preserve"> K-12 todavía </w:t>
      </w:r>
      <w:r w:rsidR="00842C28">
        <w:rPr>
          <w:rFonts w:asciiTheme="majorHAnsi" w:hAnsiTheme="majorHAnsi" w:cstheme="majorHAnsi"/>
          <w:lang w:val="es-EC"/>
        </w:rPr>
        <w:t>en formación</w:t>
      </w:r>
      <w:r w:rsidRPr="00206DFA">
        <w:rPr>
          <w:rFonts w:asciiTheme="majorHAnsi" w:hAnsiTheme="majorHAnsi" w:cstheme="majorHAnsi"/>
          <w:lang w:val="es-EC"/>
        </w:rPr>
        <w:t>.</w:t>
      </w:r>
      <w:r>
        <w:rPr>
          <w:rFonts w:asciiTheme="majorHAnsi" w:hAnsiTheme="majorHAnsi" w:cstheme="majorHAnsi"/>
          <w:lang w:val="es-EC"/>
        </w:rPr>
        <w:t xml:space="preserve"> </w:t>
      </w:r>
      <w:r w:rsidRPr="00206DFA">
        <w:rPr>
          <w:rFonts w:asciiTheme="majorHAnsi" w:hAnsiTheme="majorHAnsi" w:cstheme="majorHAnsi"/>
          <w:lang w:val="es-EC"/>
        </w:rPr>
        <w:t>CSU se compromete a ayudar a nuestros empleados a superar estos problemas</w:t>
      </w:r>
      <w:r w:rsidRPr="00E30BED">
        <w:rPr>
          <w:rFonts w:asciiTheme="majorHAnsi" w:hAnsiTheme="majorHAnsi" w:cstheme="majorHAnsi"/>
          <w:lang w:val="es-EC"/>
        </w:rPr>
        <w:t>. La Oficina de Igualdad de Oportunidad y Recursos Humanos ha</w:t>
      </w:r>
      <w:r w:rsidR="00E30BED">
        <w:rPr>
          <w:rFonts w:asciiTheme="majorHAnsi" w:hAnsiTheme="majorHAnsi" w:cstheme="majorHAnsi"/>
          <w:lang w:val="es-EC"/>
        </w:rPr>
        <w:t>n</w:t>
      </w:r>
      <w:r w:rsidRPr="00206DFA">
        <w:rPr>
          <w:rFonts w:asciiTheme="majorHAnsi" w:hAnsiTheme="majorHAnsi" w:cstheme="majorHAnsi"/>
          <w:lang w:val="es-EC"/>
        </w:rPr>
        <w:t xml:space="preserve"> desarrollado un proceso para que los empleados </w:t>
      </w:r>
      <w:r>
        <w:rPr>
          <w:rFonts w:asciiTheme="majorHAnsi" w:hAnsiTheme="majorHAnsi" w:cstheme="majorHAnsi"/>
          <w:lang w:val="es-EC"/>
        </w:rPr>
        <w:t>a quienes no les es posible</w:t>
      </w:r>
      <w:r w:rsidRPr="00206DFA">
        <w:rPr>
          <w:rFonts w:asciiTheme="majorHAnsi" w:hAnsiTheme="majorHAnsi" w:cstheme="majorHAnsi"/>
          <w:lang w:val="es-EC"/>
        </w:rPr>
        <w:t xml:space="preserve"> trabajar en un campus busquen ajustes temporales del trabajo. Más información sobre ese </w:t>
      </w:r>
      <w:r w:rsidRPr="00842C28">
        <w:rPr>
          <w:rFonts w:asciiTheme="majorHAnsi" w:hAnsiTheme="majorHAnsi" w:cstheme="majorHAnsi"/>
          <w:lang w:val="es-EC"/>
        </w:rPr>
        <w:t>proceso y cómo aplicar se comunicará</w:t>
      </w:r>
      <w:r w:rsidRPr="00206DFA">
        <w:rPr>
          <w:rFonts w:asciiTheme="majorHAnsi" w:hAnsiTheme="majorHAnsi" w:cstheme="majorHAnsi"/>
          <w:lang w:val="es-EC"/>
        </w:rPr>
        <w:t xml:space="preserve"> la próxima semana.</w:t>
      </w:r>
    </w:p>
    <w:p w14:paraId="382DCFA6" w14:textId="5617C4D3" w:rsidR="00206DFA" w:rsidRPr="00FE5985" w:rsidRDefault="00206DFA" w:rsidP="009821A0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206DFA">
        <w:rPr>
          <w:rFonts w:asciiTheme="majorHAnsi" w:hAnsiTheme="majorHAnsi" w:cstheme="majorHAnsi"/>
          <w:lang w:val="es-EC"/>
        </w:rPr>
        <w:t xml:space="preserve">A continuación encontrará un esquema de los preparativos para el semestre de otoño y lo que se puede esperar a medida que avanzamos hacia el comienzo del semestre y hacia el otoño de 2020. Cada decisión será reevaluada tras la implementación para asegurarnos de maximizar nuestro impacto. </w:t>
      </w:r>
      <w:r w:rsidRPr="00FE5985">
        <w:rPr>
          <w:rFonts w:asciiTheme="majorHAnsi" w:hAnsiTheme="majorHAnsi" w:cstheme="majorHAnsi"/>
          <w:lang w:val="es-EC"/>
        </w:rPr>
        <w:t>Por favor, lea esto cuidadosamente.</w:t>
      </w:r>
    </w:p>
    <w:p w14:paraId="68E6B734" w14:textId="2C8C9777" w:rsidR="00206DFA" w:rsidRPr="00206DFA" w:rsidRDefault="00206DFA" w:rsidP="009821A0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C5301F">
        <w:rPr>
          <w:rFonts w:asciiTheme="majorHAnsi" w:hAnsiTheme="majorHAnsi" w:cstheme="majorHAnsi"/>
          <w:lang w:val="es-EC"/>
        </w:rPr>
        <w:t>Como usted, anhelo</w:t>
      </w:r>
      <w:r w:rsidRPr="00206DFA">
        <w:rPr>
          <w:rFonts w:asciiTheme="majorHAnsi" w:hAnsiTheme="majorHAnsi" w:cstheme="majorHAnsi"/>
          <w:lang w:val="es-EC"/>
        </w:rPr>
        <w:t xml:space="preserve"> el día en que podamos pasear </w:t>
      </w:r>
      <w:r w:rsidRPr="00C5301F">
        <w:rPr>
          <w:rFonts w:asciiTheme="majorHAnsi" w:hAnsiTheme="majorHAnsi" w:cstheme="majorHAnsi"/>
          <w:lang w:val="es-EC"/>
        </w:rPr>
        <w:t>por el Óvalo sin</w:t>
      </w:r>
      <w:r w:rsidRPr="00206DFA">
        <w:rPr>
          <w:rFonts w:asciiTheme="majorHAnsi" w:hAnsiTheme="majorHAnsi" w:cstheme="majorHAnsi"/>
          <w:lang w:val="es-EC"/>
        </w:rPr>
        <w:t xml:space="preserve"> las precauciones de salud que todos debemos tomar. Pero por ahora, debemos aceptar esta nueva normalidad. Nuestros planes continuarán siendo un proceso de paciencia y evaluación y reevaluación constantes. Se necesitará el esfuerzo colectivo de toda la comunidad de CSU para lograr un equilibrio de </w:t>
      </w:r>
      <w:r w:rsidRPr="00206DFA">
        <w:rPr>
          <w:rFonts w:asciiTheme="majorHAnsi" w:hAnsiTheme="majorHAnsi" w:cstheme="majorHAnsi"/>
          <w:lang w:val="es-EC"/>
        </w:rPr>
        <w:lastRenderedPageBreak/>
        <w:t>servicios remotos y presenciales para nuestra comunidad.</w:t>
      </w:r>
      <w:r w:rsidRPr="00206DFA">
        <w:rPr>
          <w:lang w:val="es-EC"/>
        </w:rPr>
        <w:t xml:space="preserve"> </w:t>
      </w:r>
      <w:r w:rsidRPr="00206DFA">
        <w:rPr>
          <w:rFonts w:asciiTheme="majorHAnsi" w:hAnsiTheme="majorHAnsi" w:cstheme="majorHAnsi"/>
          <w:lang w:val="es-EC"/>
        </w:rPr>
        <w:t xml:space="preserve">Cuento con </w:t>
      </w:r>
      <w:r w:rsidR="00C5301F">
        <w:rPr>
          <w:rFonts w:asciiTheme="majorHAnsi" w:hAnsiTheme="majorHAnsi" w:cstheme="majorHAnsi"/>
          <w:lang w:val="es-EC"/>
        </w:rPr>
        <w:t xml:space="preserve">que </w:t>
      </w:r>
      <w:r w:rsidRPr="00206DFA">
        <w:rPr>
          <w:rFonts w:asciiTheme="majorHAnsi" w:hAnsiTheme="majorHAnsi" w:cstheme="majorHAnsi"/>
          <w:lang w:val="es-EC"/>
        </w:rPr>
        <w:t xml:space="preserve">todos ustedes </w:t>
      </w:r>
      <w:r w:rsidR="00C5301F">
        <w:rPr>
          <w:rFonts w:asciiTheme="majorHAnsi" w:hAnsiTheme="majorHAnsi" w:cstheme="majorHAnsi"/>
          <w:lang w:val="es-EC"/>
        </w:rPr>
        <w:t xml:space="preserve">se unirán </w:t>
      </w:r>
      <w:r w:rsidRPr="00206DFA">
        <w:rPr>
          <w:rFonts w:asciiTheme="majorHAnsi" w:hAnsiTheme="majorHAnsi" w:cstheme="majorHAnsi"/>
          <w:lang w:val="es-EC"/>
        </w:rPr>
        <w:t>a es</w:t>
      </w:r>
      <w:r>
        <w:rPr>
          <w:rFonts w:asciiTheme="majorHAnsi" w:hAnsiTheme="majorHAnsi" w:cstheme="majorHAnsi"/>
          <w:lang w:val="es-EC"/>
        </w:rPr>
        <w:t>t</w:t>
      </w:r>
      <w:r w:rsidRPr="00206DFA">
        <w:rPr>
          <w:rFonts w:asciiTheme="majorHAnsi" w:hAnsiTheme="majorHAnsi" w:cstheme="majorHAnsi"/>
          <w:lang w:val="es-EC"/>
        </w:rPr>
        <w:t xml:space="preserve">e esfuerzo y </w:t>
      </w:r>
      <w:r w:rsidR="00C5301F">
        <w:rPr>
          <w:rFonts w:asciiTheme="majorHAnsi" w:hAnsiTheme="majorHAnsi" w:cstheme="majorHAnsi"/>
          <w:lang w:val="es-EC"/>
        </w:rPr>
        <w:t xml:space="preserve">nos </w:t>
      </w:r>
      <w:r w:rsidRPr="00206DFA">
        <w:rPr>
          <w:rFonts w:asciiTheme="majorHAnsi" w:hAnsiTheme="majorHAnsi" w:cstheme="majorHAnsi"/>
          <w:lang w:val="es-EC"/>
        </w:rPr>
        <w:t>ayudar</w:t>
      </w:r>
      <w:r w:rsidR="00C5301F">
        <w:rPr>
          <w:rFonts w:asciiTheme="majorHAnsi" w:hAnsiTheme="majorHAnsi" w:cstheme="majorHAnsi"/>
          <w:lang w:val="es-EC"/>
        </w:rPr>
        <w:t xml:space="preserve">án a </w:t>
      </w:r>
      <w:r w:rsidRPr="00206DFA">
        <w:rPr>
          <w:rFonts w:asciiTheme="majorHAnsi" w:hAnsiTheme="majorHAnsi" w:cstheme="majorHAnsi"/>
          <w:lang w:val="es-EC"/>
        </w:rPr>
        <w:t xml:space="preserve">asegurar un semestre exitoso de </w:t>
      </w:r>
      <w:r w:rsidR="00C5301F">
        <w:rPr>
          <w:rFonts w:asciiTheme="majorHAnsi" w:hAnsiTheme="majorHAnsi" w:cstheme="majorHAnsi"/>
          <w:lang w:val="es-EC"/>
        </w:rPr>
        <w:t>o</w:t>
      </w:r>
      <w:r w:rsidRPr="00206DFA">
        <w:rPr>
          <w:rFonts w:asciiTheme="majorHAnsi" w:hAnsiTheme="majorHAnsi" w:cstheme="majorHAnsi"/>
          <w:lang w:val="es-EC"/>
        </w:rPr>
        <w:t xml:space="preserve">toño 2020 para toda </w:t>
      </w:r>
      <w:r w:rsidRPr="00C5301F">
        <w:rPr>
          <w:rFonts w:asciiTheme="majorHAnsi" w:hAnsiTheme="majorHAnsi" w:cstheme="majorHAnsi"/>
          <w:lang w:val="es-EC"/>
        </w:rPr>
        <w:t xml:space="preserve">nuestra familia </w:t>
      </w:r>
      <w:r w:rsidR="00C5301F" w:rsidRPr="00C5301F">
        <w:rPr>
          <w:rFonts w:asciiTheme="majorHAnsi" w:hAnsiTheme="majorHAnsi" w:cstheme="majorHAnsi"/>
          <w:lang w:val="es-EC"/>
        </w:rPr>
        <w:t>de Carneros.</w:t>
      </w:r>
    </w:p>
    <w:p w14:paraId="0EEE384F" w14:textId="68A69F33" w:rsidR="00206DFA" w:rsidRPr="0045513D" w:rsidRDefault="00206DFA" w:rsidP="009821A0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206DFA">
        <w:rPr>
          <w:rFonts w:asciiTheme="majorHAnsi" w:hAnsiTheme="majorHAnsi" w:cstheme="majorHAnsi"/>
          <w:lang w:val="es-EC"/>
        </w:rPr>
        <w:t xml:space="preserve">Este es el </w:t>
      </w:r>
      <w:r w:rsidRPr="00842C28">
        <w:rPr>
          <w:rFonts w:asciiTheme="majorHAnsi" w:hAnsiTheme="majorHAnsi" w:cstheme="majorHAnsi"/>
          <w:lang w:val="es-EC"/>
        </w:rPr>
        <w:t xml:space="preserve">gran </w:t>
      </w:r>
      <w:r w:rsidR="004C3CDE" w:rsidRPr="00842C28">
        <w:rPr>
          <w:rFonts w:asciiTheme="majorHAnsi" w:hAnsiTheme="majorHAnsi" w:cstheme="majorHAnsi"/>
          <w:lang w:val="es-EC"/>
        </w:rPr>
        <w:t>reto</w:t>
      </w:r>
      <w:r w:rsidRPr="00842C28">
        <w:rPr>
          <w:rFonts w:asciiTheme="majorHAnsi" w:hAnsiTheme="majorHAnsi" w:cstheme="majorHAnsi"/>
          <w:lang w:val="es-EC"/>
        </w:rPr>
        <w:t xml:space="preserve"> para</w:t>
      </w:r>
      <w:r w:rsidRPr="00206DFA">
        <w:rPr>
          <w:rFonts w:asciiTheme="majorHAnsi" w:hAnsiTheme="majorHAnsi" w:cstheme="majorHAnsi"/>
          <w:lang w:val="es-EC"/>
        </w:rPr>
        <w:t xml:space="preserve"> nuestra generación. Así como los estudiantes, profesores, personal y amigos en el pasado se han unido para ayudar a CSU a recuperarse de las depresiones económicas y desastres naturales como las inundaciones, nos corresponde ayudar a sostener esta gran institución y avanzar durante la pandemia COVID.</w:t>
      </w:r>
      <w:r w:rsidR="0045513D">
        <w:rPr>
          <w:rFonts w:asciiTheme="majorHAnsi" w:hAnsiTheme="majorHAnsi" w:cstheme="majorHAnsi"/>
          <w:lang w:val="es-EC"/>
        </w:rPr>
        <w:t xml:space="preserve"> </w:t>
      </w:r>
      <w:r w:rsidR="0045513D" w:rsidRPr="0045513D">
        <w:rPr>
          <w:rFonts w:asciiTheme="majorHAnsi" w:hAnsiTheme="majorHAnsi" w:cstheme="majorHAnsi"/>
          <w:lang w:val="es-EC"/>
        </w:rPr>
        <w:t xml:space="preserve">No estamos haciendo esto sólo para estudiantes, profesores y personal este otoño. Estamos haciendo esto para la próxima generación de estudiantes de CSU, académicos, nuestra comunidad, y para todos los que seguirán. Realizamos este </w:t>
      </w:r>
      <w:r w:rsidR="0045513D" w:rsidRPr="005208CA">
        <w:rPr>
          <w:rFonts w:asciiTheme="majorHAnsi" w:hAnsiTheme="majorHAnsi" w:cstheme="majorHAnsi"/>
          <w:lang w:val="es-EC"/>
        </w:rPr>
        <w:t xml:space="preserve">esfuerzo para los </w:t>
      </w:r>
      <w:r w:rsidR="004C3CDE" w:rsidRPr="005208CA">
        <w:rPr>
          <w:rFonts w:asciiTheme="majorHAnsi" w:hAnsiTheme="majorHAnsi" w:cstheme="majorHAnsi"/>
          <w:lang w:val="es-EC"/>
        </w:rPr>
        <w:t>Carneros</w:t>
      </w:r>
      <w:r w:rsidR="0045513D" w:rsidRPr="005208CA">
        <w:rPr>
          <w:rFonts w:asciiTheme="majorHAnsi" w:hAnsiTheme="majorHAnsi" w:cstheme="majorHAnsi"/>
          <w:lang w:val="es-EC"/>
        </w:rPr>
        <w:t xml:space="preserve"> que </w:t>
      </w:r>
      <w:r w:rsidR="005208CA">
        <w:rPr>
          <w:rFonts w:asciiTheme="majorHAnsi" w:hAnsiTheme="majorHAnsi" w:cstheme="majorHAnsi"/>
          <w:lang w:val="es-EC"/>
        </w:rPr>
        <w:t>vendrán</w:t>
      </w:r>
      <w:r w:rsidR="0045513D" w:rsidRPr="0045513D">
        <w:rPr>
          <w:rFonts w:asciiTheme="majorHAnsi" w:hAnsiTheme="majorHAnsi" w:cstheme="majorHAnsi"/>
          <w:lang w:val="es-EC"/>
        </w:rPr>
        <w:t xml:space="preserve"> a nuestros campus dentro de décadas y para las personas que vivirán en nuestra comunidad</w:t>
      </w:r>
      <w:r w:rsidR="0045513D">
        <w:rPr>
          <w:rFonts w:asciiTheme="majorHAnsi" w:hAnsiTheme="majorHAnsi" w:cstheme="majorHAnsi"/>
          <w:lang w:val="es-EC"/>
        </w:rPr>
        <w:t>.</w:t>
      </w:r>
    </w:p>
    <w:p w14:paraId="36A6666F" w14:textId="25EAC25D" w:rsidR="0045513D" w:rsidRPr="0045513D" w:rsidRDefault="0045513D" w:rsidP="009821A0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45513D">
        <w:rPr>
          <w:rFonts w:asciiTheme="majorHAnsi" w:hAnsiTheme="majorHAnsi" w:cstheme="majorHAnsi"/>
          <w:lang w:val="es-EC"/>
        </w:rPr>
        <w:t>Como se ha dicho muchas veces, estamos en una situación sin precedentes que seguirá poniendo a prueba nuestra resiliencia y flexibilidad</w:t>
      </w:r>
      <w:r w:rsidR="00EB632E">
        <w:rPr>
          <w:rFonts w:asciiTheme="majorHAnsi" w:hAnsiTheme="majorHAnsi" w:cstheme="majorHAnsi"/>
          <w:lang w:val="es-EC"/>
        </w:rPr>
        <w:t xml:space="preserve"> – </w:t>
      </w:r>
      <w:r w:rsidRPr="0045513D">
        <w:rPr>
          <w:rFonts w:asciiTheme="majorHAnsi" w:hAnsiTheme="majorHAnsi" w:cstheme="majorHAnsi"/>
          <w:lang w:val="es-EC"/>
        </w:rPr>
        <w:t>fortalezas</w:t>
      </w:r>
      <w:r w:rsidR="00EB632E">
        <w:rPr>
          <w:rFonts w:asciiTheme="majorHAnsi" w:hAnsiTheme="majorHAnsi" w:cstheme="majorHAnsi"/>
          <w:lang w:val="es-EC"/>
        </w:rPr>
        <w:t xml:space="preserve"> </w:t>
      </w:r>
      <w:r w:rsidRPr="0045513D">
        <w:rPr>
          <w:rFonts w:asciiTheme="majorHAnsi" w:hAnsiTheme="majorHAnsi" w:cstheme="majorHAnsi"/>
          <w:lang w:val="es-EC"/>
        </w:rPr>
        <w:t>que todos ustedes han demostrado repetidamente desde el comienzo de esta pandemia. Sé que</w:t>
      </w:r>
      <w:r w:rsidR="00EB632E">
        <w:rPr>
          <w:rFonts w:asciiTheme="majorHAnsi" w:hAnsiTheme="majorHAnsi" w:cstheme="majorHAnsi"/>
          <w:lang w:val="es-EC"/>
        </w:rPr>
        <w:t xml:space="preserve"> </w:t>
      </w:r>
      <w:r w:rsidRPr="0045513D">
        <w:rPr>
          <w:rFonts w:asciiTheme="majorHAnsi" w:hAnsiTheme="majorHAnsi" w:cstheme="majorHAnsi"/>
          <w:lang w:val="es-EC"/>
        </w:rPr>
        <w:t xml:space="preserve">seguirán </w:t>
      </w:r>
      <w:r w:rsidR="00EB632E" w:rsidRPr="006A24AA">
        <w:rPr>
          <w:rFonts w:asciiTheme="majorHAnsi" w:hAnsiTheme="majorHAnsi" w:cstheme="majorHAnsi"/>
          <w:lang w:val="es-EC"/>
        </w:rPr>
        <w:t>apoyándose unos a otros</w:t>
      </w:r>
      <w:r w:rsidRPr="006A24AA">
        <w:rPr>
          <w:rFonts w:asciiTheme="majorHAnsi" w:hAnsiTheme="majorHAnsi" w:cstheme="majorHAnsi"/>
          <w:lang w:val="es-EC"/>
        </w:rPr>
        <w:t xml:space="preserve"> para afron</w:t>
      </w:r>
      <w:r w:rsidRPr="0045513D">
        <w:rPr>
          <w:rFonts w:asciiTheme="majorHAnsi" w:hAnsiTheme="majorHAnsi" w:cstheme="majorHAnsi"/>
          <w:lang w:val="es-EC"/>
        </w:rPr>
        <w:t>tar este desafío.</w:t>
      </w:r>
    </w:p>
    <w:p w14:paraId="5DFA3E9B" w14:textId="77777777" w:rsidR="0045513D" w:rsidRPr="00244710" w:rsidRDefault="0045513D" w:rsidP="009821A0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6A24AA">
        <w:rPr>
          <w:rFonts w:asciiTheme="majorHAnsi" w:hAnsiTheme="majorHAnsi" w:cstheme="majorHAnsi"/>
          <w:lang w:val="es-EC"/>
        </w:rPr>
        <w:t>Cálidamente, y con esperanza,</w:t>
      </w:r>
    </w:p>
    <w:p w14:paraId="65A4D7FD" w14:textId="3D82CCDE" w:rsidR="00A80419" w:rsidRPr="0045513D" w:rsidRDefault="00543FAB" w:rsidP="009821A0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45513D">
        <w:rPr>
          <w:rFonts w:asciiTheme="majorHAnsi" w:hAnsiTheme="majorHAnsi" w:cstheme="majorHAnsi"/>
          <w:lang w:val="es-EC"/>
        </w:rPr>
        <w:t>Joyce</w:t>
      </w:r>
    </w:p>
    <w:p w14:paraId="7FFEFB85" w14:textId="21DE8202" w:rsidR="001B0972" w:rsidRPr="0045513D" w:rsidRDefault="00543FAB" w:rsidP="009821A0">
      <w:pPr>
        <w:spacing w:before="100" w:beforeAutospacing="1" w:after="100" w:afterAutospacing="1"/>
        <w:rPr>
          <w:rFonts w:asciiTheme="majorHAnsi" w:hAnsiTheme="majorHAnsi" w:cstheme="majorHAnsi"/>
          <w:b/>
          <w:bCs/>
          <w:lang w:val="es-EC"/>
        </w:rPr>
        <w:sectPr w:rsidR="001B0972" w:rsidRPr="0045513D" w:rsidSect="00F207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432" w:gutter="0"/>
          <w:cols w:space="720"/>
          <w:titlePg/>
          <w:docGrid w:linePitch="360"/>
        </w:sectPr>
      </w:pPr>
      <w:r w:rsidRPr="0045513D">
        <w:rPr>
          <w:rFonts w:asciiTheme="majorHAnsi" w:hAnsiTheme="majorHAnsi" w:cstheme="majorHAnsi"/>
          <w:lang w:val="es-EC"/>
        </w:rPr>
        <w:t>President</w:t>
      </w:r>
      <w:r w:rsidR="0045513D" w:rsidRPr="0045513D">
        <w:rPr>
          <w:rFonts w:asciiTheme="majorHAnsi" w:hAnsiTheme="majorHAnsi" w:cstheme="majorHAnsi"/>
          <w:lang w:val="es-EC"/>
        </w:rPr>
        <w:t>e</w:t>
      </w:r>
      <w:r w:rsidR="00461C03" w:rsidRPr="0045513D">
        <w:rPr>
          <w:rFonts w:asciiTheme="majorHAnsi" w:hAnsiTheme="majorHAnsi" w:cstheme="majorHAnsi"/>
          <w:lang w:val="es-EC"/>
        </w:rPr>
        <w:br/>
      </w:r>
      <w:r w:rsidRPr="0045513D">
        <w:rPr>
          <w:rFonts w:asciiTheme="majorHAnsi" w:hAnsiTheme="majorHAnsi" w:cstheme="majorHAnsi"/>
          <w:lang w:val="es-EC"/>
        </w:rPr>
        <w:t>Colorado</w:t>
      </w:r>
      <w:r w:rsidR="0034622A" w:rsidRPr="0045513D">
        <w:rPr>
          <w:rFonts w:asciiTheme="majorHAnsi" w:hAnsiTheme="majorHAnsi" w:cstheme="majorHAnsi"/>
          <w:lang w:val="es-EC"/>
        </w:rPr>
        <w:t xml:space="preserve"> </w:t>
      </w:r>
      <w:proofErr w:type="spellStart"/>
      <w:r w:rsidRPr="0045513D">
        <w:rPr>
          <w:rFonts w:asciiTheme="majorHAnsi" w:hAnsiTheme="majorHAnsi" w:cstheme="majorHAnsi"/>
          <w:lang w:val="es-EC"/>
        </w:rPr>
        <w:t>State</w:t>
      </w:r>
      <w:proofErr w:type="spellEnd"/>
      <w:r w:rsidR="0034622A" w:rsidRPr="0045513D">
        <w:rPr>
          <w:rFonts w:asciiTheme="majorHAnsi" w:hAnsiTheme="majorHAnsi" w:cstheme="majorHAnsi"/>
          <w:lang w:val="es-EC"/>
        </w:rPr>
        <w:t xml:space="preserve"> </w:t>
      </w:r>
      <w:proofErr w:type="spellStart"/>
      <w:r w:rsidRPr="0045513D">
        <w:rPr>
          <w:rFonts w:asciiTheme="majorHAnsi" w:hAnsiTheme="majorHAnsi" w:cstheme="majorHAnsi"/>
          <w:lang w:val="es-EC"/>
        </w:rPr>
        <w:t>University</w:t>
      </w:r>
      <w:proofErr w:type="spellEnd"/>
      <w:r w:rsidR="00461C03" w:rsidRPr="0045513D">
        <w:rPr>
          <w:rFonts w:asciiTheme="majorHAnsi" w:hAnsiTheme="majorHAnsi" w:cstheme="majorHAnsi"/>
          <w:b/>
          <w:bCs/>
          <w:lang w:val="es-EC"/>
        </w:rPr>
        <w:br w:type="page"/>
      </w:r>
    </w:p>
    <w:p w14:paraId="3B620A6B" w14:textId="0ACF718F" w:rsidR="00F82C03" w:rsidRPr="00F82C03" w:rsidRDefault="00F82C03" w:rsidP="009821A0">
      <w:pPr>
        <w:keepNext/>
        <w:spacing w:before="100" w:beforeAutospacing="1" w:after="100" w:afterAutospacing="1"/>
        <w:rPr>
          <w:rFonts w:asciiTheme="majorHAnsi" w:hAnsiTheme="majorHAnsi" w:cstheme="majorHAnsi"/>
          <w:b/>
          <w:bCs/>
          <w:lang w:val="es-EC"/>
        </w:rPr>
      </w:pPr>
      <w:bookmarkStart w:id="1" w:name="_Hlk45445457"/>
      <w:r w:rsidRPr="00F82C03">
        <w:rPr>
          <w:rFonts w:asciiTheme="majorHAnsi" w:hAnsiTheme="majorHAnsi" w:cstheme="majorHAnsi"/>
          <w:b/>
          <w:bCs/>
          <w:lang w:val="es-EC"/>
        </w:rPr>
        <w:lastRenderedPageBreak/>
        <w:t>PREPARACIONES Y MEDIDAS DEL SEMESTRE DE OTOÑO</w:t>
      </w:r>
    </w:p>
    <w:p w14:paraId="10B53504" w14:textId="44AECE1B" w:rsidR="00F82C03" w:rsidRPr="00F82C03" w:rsidRDefault="00F82C03" w:rsidP="009821A0">
      <w:pPr>
        <w:keepNext/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F82C03">
        <w:rPr>
          <w:rFonts w:asciiTheme="majorHAnsi" w:hAnsiTheme="majorHAnsi" w:cstheme="majorHAnsi"/>
          <w:lang w:val="es-EC"/>
        </w:rPr>
        <w:t xml:space="preserve">CSU ha asegurado un suministro central de equipos de protección personal y suministros de </w:t>
      </w:r>
      <w:r w:rsidR="00322C95">
        <w:rPr>
          <w:rFonts w:asciiTheme="majorHAnsi" w:hAnsiTheme="majorHAnsi" w:cstheme="majorHAnsi"/>
          <w:lang w:val="es-EC"/>
        </w:rPr>
        <w:t xml:space="preserve">productos de </w:t>
      </w:r>
      <w:r w:rsidRPr="00F82C03">
        <w:rPr>
          <w:rFonts w:asciiTheme="majorHAnsi" w:hAnsiTheme="majorHAnsi" w:cstheme="majorHAnsi"/>
          <w:lang w:val="es-EC"/>
        </w:rPr>
        <w:t>limpieza para uso durante el semestre de verano y otoño:</w:t>
      </w:r>
    </w:p>
    <w:p w14:paraId="0A274D3C" w14:textId="5F4566EF" w:rsidR="00AE203C" w:rsidRPr="00AE203C" w:rsidRDefault="00AE203C" w:rsidP="009821A0">
      <w:pPr>
        <w:pStyle w:val="ListParagraph"/>
        <w:numPr>
          <w:ilvl w:val="0"/>
          <w:numId w:val="26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EC"/>
        </w:rPr>
      </w:pPr>
      <w:r w:rsidRPr="00AE203C">
        <w:rPr>
          <w:rFonts w:asciiTheme="majorHAnsi" w:hAnsiTheme="majorHAnsi" w:cstheme="majorHAnsi"/>
          <w:lang w:val="es-EC"/>
        </w:rPr>
        <w:t xml:space="preserve">Protectores faciales para que todos los instructores los </w:t>
      </w:r>
      <w:r w:rsidRPr="008F36DE">
        <w:rPr>
          <w:rFonts w:asciiTheme="majorHAnsi" w:hAnsiTheme="majorHAnsi" w:cstheme="majorHAnsi"/>
          <w:lang w:val="es-EC"/>
        </w:rPr>
        <w:t>usen mientras dan clases (l</w:t>
      </w:r>
      <w:r w:rsidRPr="00AE203C">
        <w:rPr>
          <w:rFonts w:asciiTheme="majorHAnsi" w:hAnsiTheme="majorHAnsi" w:cstheme="majorHAnsi"/>
          <w:lang w:val="es-EC"/>
        </w:rPr>
        <w:t>os instructores también pueden usar m</w:t>
      </w:r>
      <w:r w:rsidR="005B7CD9">
        <w:rPr>
          <w:rFonts w:asciiTheme="majorHAnsi" w:hAnsiTheme="majorHAnsi" w:cstheme="majorHAnsi"/>
          <w:lang w:val="es-EC"/>
        </w:rPr>
        <w:t xml:space="preserve">ascarillas </w:t>
      </w:r>
      <w:r w:rsidRPr="00AE203C">
        <w:rPr>
          <w:rFonts w:asciiTheme="majorHAnsi" w:hAnsiTheme="majorHAnsi" w:cstheme="majorHAnsi"/>
          <w:lang w:val="es-EC"/>
        </w:rPr>
        <w:t>si lo prefieren)</w:t>
      </w:r>
    </w:p>
    <w:p w14:paraId="3717EF27" w14:textId="1D14C643" w:rsidR="0007745D" w:rsidRPr="00AE203C" w:rsidRDefault="00AE203C" w:rsidP="009821A0">
      <w:pPr>
        <w:pStyle w:val="ListParagraph"/>
        <w:numPr>
          <w:ilvl w:val="0"/>
          <w:numId w:val="26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EC"/>
        </w:rPr>
      </w:pPr>
      <w:r w:rsidRPr="00AE203C">
        <w:rPr>
          <w:rFonts w:asciiTheme="majorHAnsi" w:hAnsiTheme="majorHAnsi" w:cstheme="majorHAnsi"/>
          <w:lang w:val="es-EC"/>
        </w:rPr>
        <w:t xml:space="preserve">Desinfectante de manos y </w:t>
      </w:r>
      <w:r w:rsidR="00DE1ABE">
        <w:rPr>
          <w:rFonts w:asciiTheme="majorHAnsi" w:hAnsiTheme="majorHAnsi" w:cstheme="majorHAnsi"/>
          <w:lang w:val="es-EC"/>
        </w:rPr>
        <w:t xml:space="preserve">suministros de </w:t>
      </w:r>
      <w:r w:rsidRPr="00AE203C">
        <w:rPr>
          <w:rFonts w:asciiTheme="majorHAnsi" w:hAnsiTheme="majorHAnsi" w:cstheme="majorHAnsi"/>
          <w:lang w:val="es-EC"/>
        </w:rPr>
        <w:t>desinfección y dispensadores para colocar en todos los campus</w:t>
      </w:r>
      <w:r w:rsidRPr="008F36DE">
        <w:rPr>
          <w:rFonts w:asciiTheme="majorHAnsi" w:hAnsiTheme="majorHAnsi" w:cstheme="majorHAnsi"/>
          <w:lang w:val="es-EC"/>
        </w:rPr>
        <w:t xml:space="preserve">, </w:t>
      </w:r>
      <w:r w:rsidR="00DE1ABE" w:rsidRPr="008F36DE">
        <w:rPr>
          <w:rFonts w:asciiTheme="majorHAnsi" w:hAnsiTheme="majorHAnsi" w:cstheme="majorHAnsi"/>
          <w:lang w:val="es-EC"/>
        </w:rPr>
        <w:t>incluyendo</w:t>
      </w:r>
      <w:r w:rsidRPr="008F36DE">
        <w:rPr>
          <w:rFonts w:asciiTheme="majorHAnsi" w:hAnsiTheme="majorHAnsi" w:cstheme="majorHAnsi"/>
          <w:lang w:val="es-EC"/>
        </w:rPr>
        <w:t xml:space="preserve"> el desinfectante</w:t>
      </w:r>
      <w:r w:rsidRPr="00AE203C">
        <w:rPr>
          <w:rFonts w:asciiTheme="majorHAnsi" w:hAnsiTheme="majorHAnsi" w:cstheme="majorHAnsi"/>
          <w:lang w:val="es-EC"/>
        </w:rPr>
        <w:t xml:space="preserve"> en las aulas y espacios de trabajo</w:t>
      </w:r>
      <w:r>
        <w:rPr>
          <w:rFonts w:asciiTheme="majorHAnsi" w:hAnsiTheme="majorHAnsi" w:cstheme="majorHAnsi"/>
          <w:lang w:val="es-EC"/>
        </w:rPr>
        <w:t>.</w:t>
      </w:r>
    </w:p>
    <w:p w14:paraId="2C3E8934" w14:textId="40E27B37" w:rsidR="0007745D" w:rsidRPr="00AE203C" w:rsidRDefault="00AE203C" w:rsidP="009821A0">
      <w:pPr>
        <w:pStyle w:val="ListParagraph"/>
        <w:numPr>
          <w:ilvl w:val="0"/>
          <w:numId w:val="26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EC"/>
        </w:rPr>
      </w:pPr>
      <w:r w:rsidRPr="00AE203C">
        <w:rPr>
          <w:rFonts w:asciiTheme="majorHAnsi" w:hAnsiTheme="majorHAnsi" w:cstheme="majorHAnsi"/>
          <w:lang w:val="es-EC"/>
        </w:rPr>
        <w:t xml:space="preserve">Barreras de </w:t>
      </w:r>
      <w:r w:rsidR="00882C44">
        <w:rPr>
          <w:rFonts w:asciiTheme="majorHAnsi" w:hAnsiTheme="majorHAnsi" w:cstheme="majorHAnsi"/>
          <w:lang w:val="es-EC"/>
        </w:rPr>
        <w:t>P</w:t>
      </w:r>
      <w:r w:rsidR="00882C44" w:rsidRPr="00AE203C">
        <w:rPr>
          <w:rFonts w:asciiTheme="majorHAnsi" w:hAnsiTheme="majorHAnsi" w:cstheme="majorHAnsi"/>
          <w:lang w:val="es-EC"/>
        </w:rPr>
        <w:t>lexigl</w:t>
      </w:r>
      <w:r w:rsidR="00882C44">
        <w:rPr>
          <w:rFonts w:asciiTheme="majorHAnsi" w:hAnsiTheme="majorHAnsi" w:cstheme="majorHAnsi"/>
          <w:lang w:val="es-EC"/>
        </w:rPr>
        <w:t>á</w:t>
      </w:r>
      <w:r w:rsidR="00882C44" w:rsidRPr="00AE203C">
        <w:rPr>
          <w:rFonts w:asciiTheme="majorHAnsi" w:hAnsiTheme="majorHAnsi" w:cstheme="majorHAnsi"/>
          <w:lang w:val="es-EC"/>
        </w:rPr>
        <w:t>s</w:t>
      </w:r>
      <w:r w:rsidRPr="00AE203C">
        <w:rPr>
          <w:rFonts w:asciiTheme="majorHAnsi" w:hAnsiTheme="majorHAnsi" w:cstheme="majorHAnsi"/>
          <w:lang w:val="es-EC"/>
        </w:rPr>
        <w:t xml:space="preserve"> para </w:t>
      </w:r>
      <w:r w:rsidRPr="00CA3862">
        <w:rPr>
          <w:rFonts w:asciiTheme="majorHAnsi" w:hAnsiTheme="majorHAnsi" w:cstheme="majorHAnsi"/>
          <w:lang w:val="es-EC"/>
        </w:rPr>
        <w:t>espacios clave y traslacionales, como</w:t>
      </w:r>
      <w:r w:rsidRPr="00AE203C">
        <w:rPr>
          <w:rFonts w:asciiTheme="majorHAnsi" w:hAnsiTheme="majorHAnsi" w:cstheme="majorHAnsi"/>
          <w:lang w:val="es-EC"/>
        </w:rPr>
        <w:t xml:space="preserve"> los </w:t>
      </w:r>
      <w:r>
        <w:rPr>
          <w:rFonts w:asciiTheme="majorHAnsi" w:hAnsiTheme="majorHAnsi" w:cstheme="majorHAnsi"/>
          <w:lang w:val="es-EC"/>
        </w:rPr>
        <w:t>patios de comida.</w:t>
      </w:r>
    </w:p>
    <w:p w14:paraId="76226827" w14:textId="60C50773" w:rsidR="00A80419" w:rsidRPr="00AE203C" w:rsidRDefault="00AE203C" w:rsidP="00A80419">
      <w:pPr>
        <w:pStyle w:val="ListParagraph"/>
        <w:numPr>
          <w:ilvl w:val="0"/>
          <w:numId w:val="26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>Protectores</w:t>
      </w:r>
      <w:r w:rsidRPr="00AE203C">
        <w:rPr>
          <w:rFonts w:asciiTheme="majorHAnsi" w:hAnsiTheme="majorHAnsi" w:cstheme="majorHAnsi"/>
          <w:lang w:val="es-EC"/>
        </w:rPr>
        <w:t xml:space="preserve"> faciales y termómetros para estudiantes y empleados que no pueden suministrar </w:t>
      </w:r>
      <w:r w:rsidRPr="008F36DE">
        <w:rPr>
          <w:rFonts w:asciiTheme="majorHAnsi" w:hAnsiTheme="majorHAnsi" w:cstheme="majorHAnsi"/>
          <w:lang w:val="es-EC"/>
        </w:rPr>
        <w:t>los suyos propios</w:t>
      </w:r>
      <w:r>
        <w:rPr>
          <w:rFonts w:asciiTheme="majorHAnsi" w:hAnsiTheme="majorHAnsi" w:cstheme="majorHAnsi"/>
          <w:lang w:val="es-EC"/>
        </w:rPr>
        <w:t>.</w:t>
      </w:r>
    </w:p>
    <w:p w14:paraId="7E1C1448" w14:textId="053F8F3A" w:rsidR="00AE203C" w:rsidRPr="00AE203C" w:rsidRDefault="00AE203C" w:rsidP="00A80419">
      <w:pPr>
        <w:spacing w:before="100" w:beforeAutospacing="1" w:after="100" w:afterAutospacing="1"/>
        <w:rPr>
          <w:rFonts w:asciiTheme="majorHAnsi" w:hAnsiTheme="majorHAnsi" w:cstheme="majorHAnsi"/>
          <w:b/>
          <w:bCs/>
          <w:lang w:val="es-EC"/>
        </w:rPr>
      </w:pPr>
      <w:r w:rsidRPr="00AE203C">
        <w:rPr>
          <w:rFonts w:asciiTheme="majorHAnsi" w:hAnsiTheme="majorHAnsi" w:cstheme="majorHAnsi"/>
          <w:b/>
          <w:bCs/>
          <w:lang w:val="es-EC"/>
        </w:rPr>
        <w:t>Se establecerán protocolos y procedimientos para distribuir estos suministros según sea necesario para asegurar un uso estratégico que preserve los recursos de la universidad.</w:t>
      </w:r>
    </w:p>
    <w:bookmarkEnd w:id="1"/>
    <w:p w14:paraId="7CA6F011" w14:textId="531834BC" w:rsidR="0007745D" w:rsidRPr="00882C44" w:rsidRDefault="00AE203C" w:rsidP="009821A0">
      <w:pPr>
        <w:keepNext/>
        <w:spacing w:before="100" w:beforeAutospacing="1" w:after="100" w:afterAutospacing="1"/>
        <w:rPr>
          <w:rFonts w:asciiTheme="majorHAnsi" w:hAnsiTheme="majorHAnsi" w:cstheme="majorHAnsi"/>
          <w:lang w:val="es-419"/>
        </w:rPr>
      </w:pPr>
      <w:r w:rsidRPr="00882C44">
        <w:rPr>
          <w:rFonts w:asciiTheme="majorHAnsi" w:hAnsiTheme="majorHAnsi" w:cstheme="majorHAnsi"/>
          <w:b/>
          <w:bCs/>
          <w:lang w:val="es-419"/>
        </w:rPr>
        <w:t>Procedimientos de Limpieza</w:t>
      </w:r>
    </w:p>
    <w:p w14:paraId="10F23C51" w14:textId="5F5B4F32" w:rsidR="00AE203C" w:rsidRPr="00FE5985" w:rsidRDefault="00AE203C" w:rsidP="00AE203C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AE203C">
        <w:rPr>
          <w:rFonts w:asciiTheme="majorHAnsi" w:hAnsiTheme="majorHAnsi" w:cstheme="majorHAnsi"/>
          <w:lang w:val="es-EC"/>
        </w:rPr>
        <w:t>Todos los espacios universitarios actualmente en uso son limpiados y desinfectados diariamen</w:t>
      </w:r>
      <w:r w:rsidRPr="008F36DE">
        <w:rPr>
          <w:rFonts w:asciiTheme="majorHAnsi" w:hAnsiTheme="majorHAnsi" w:cstheme="majorHAnsi"/>
          <w:lang w:val="es-EC"/>
        </w:rPr>
        <w:t>te por la Administración de Instalaciones,</w:t>
      </w:r>
      <w:r w:rsidRPr="00AE203C">
        <w:rPr>
          <w:rFonts w:asciiTheme="majorHAnsi" w:hAnsiTheme="majorHAnsi" w:cstheme="majorHAnsi"/>
          <w:lang w:val="es-EC"/>
        </w:rPr>
        <w:t xml:space="preserve"> con especial énfasis en las áreas tocadas con frecuencia, utilizando procedimientos y desinfectantes avalados por los </w:t>
      </w:r>
      <w:r w:rsidRPr="000979B6">
        <w:rPr>
          <w:rFonts w:asciiTheme="majorHAnsi" w:hAnsiTheme="majorHAnsi" w:cstheme="majorHAnsi"/>
          <w:lang w:val="es-EC"/>
        </w:rPr>
        <w:t xml:space="preserve">Centros para el Control </w:t>
      </w:r>
      <w:r w:rsidR="000979B6" w:rsidRPr="000979B6">
        <w:rPr>
          <w:rFonts w:asciiTheme="majorHAnsi" w:hAnsiTheme="majorHAnsi" w:cstheme="majorHAnsi"/>
          <w:lang w:val="es-EC"/>
        </w:rPr>
        <w:t xml:space="preserve">y la Prevención </w:t>
      </w:r>
      <w:r w:rsidRPr="000979B6">
        <w:rPr>
          <w:rFonts w:asciiTheme="majorHAnsi" w:hAnsiTheme="majorHAnsi" w:cstheme="majorHAnsi"/>
          <w:lang w:val="es-EC"/>
        </w:rPr>
        <w:t>de Enfermedades. Estos</w:t>
      </w:r>
      <w:r w:rsidRPr="00AE203C">
        <w:rPr>
          <w:rFonts w:asciiTheme="majorHAnsi" w:hAnsiTheme="majorHAnsi" w:cstheme="majorHAnsi"/>
          <w:lang w:val="es-EC"/>
        </w:rPr>
        <w:t xml:space="preserve"> procedimientos de limpieza se ampliarán durante el semestre de otoño para cubrir el uso adicional de espacios.</w:t>
      </w:r>
    </w:p>
    <w:p w14:paraId="4BC4931C" w14:textId="5FFEA222" w:rsidR="00AE203C" w:rsidRPr="00AE203C" w:rsidRDefault="00AE203C" w:rsidP="00AE203C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AE203C">
        <w:rPr>
          <w:rFonts w:asciiTheme="majorHAnsi" w:hAnsiTheme="majorHAnsi" w:cstheme="majorHAnsi"/>
          <w:lang w:val="es-EC"/>
        </w:rPr>
        <w:t>La limpieza y desinfección diaria de edificios y áreas de nuestros campus en uso</w:t>
      </w:r>
      <w:r w:rsidR="000979B6">
        <w:rPr>
          <w:rFonts w:asciiTheme="majorHAnsi" w:hAnsiTheme="majorHAnsi" w:cstheme="majorHAnsi"/>
          <w:lang w:val="es-EC"/>
        </w:rPr>
        <w:t>, continuarán</w:t>
      </w:r>
      <w:r w:rsidRPr="00AE203C">
        <w:rPr>
          <w:rFonts w:asciiTheme="majorHAnsi" w:hAnsiTheme="majorHAnsi" w:cstheme="majorHAnsi"/>
          <w:lang w:val="es-EC"/>
        </w:rPr>
        <w:t xml:space="preserve"> cuando los estudiantes, profesores y personal regres</w:t>
      </w:r>
      <w:r w:rsidR="00A72E97">
        <w:rPr>
          <w:rFonts w:asciiTheme="majorHAnsi" w:hAnsiTheme="majorHAnsi" w:cstheme="majorHAnsi"/>
          <w:lang w:val="es-EC"/>
        </w:rPr>
        <w:t>en</w:t>
      </w:r>
      <w:r w:rsidRPr="00AE203C">
        <w:rPr>
          <w:rFonts w:asciiTheme="majorHAnsi" w:hAnsiTheme="majorHAnsi" w:cstheme="majorHAnsi"/>
          <w:lang w:val="es-EC"/>
        </w:rPr>
        <w:t>.</w:t>
      </w:r>
    </w:p>
    <w:p w14:paraId="6571FD68" w14:textId="6C738820" w:rsidR="00AE203C" w:rsidRPr="008F36DE" w:rsidRDefault="00AE203C" w:rsidP="009821A0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AE203C">
        <w:rPr>
          <w:rFonts w:asciiTheme="majorHAnsi" w:hAnsiTheme="majorHAnsi" w:cstheme="majorHAnsi"/>
          <w:lang w:val="es-EC"/>
        </w:rPr>
        <w:t>Se proporcionarán suministros de desinfección y limpieza para que los estudiantes, profesores y personal limpien sus propios espacios de trabajo, escritorios, mesas, etc. (lo</w:t>
      </w:r>
      <w:r w:rsidR="00A1299D">
        <w:rPr>
          <w:rFonts w:asciiTheme="majorHAnsi" w:hAnsiTheme="majorHAnsi" w:cstheme="majorHAnsi"/>
          <w:lang w:val="es-EC"/>
        </w:rPr>
        <w:t xml:space="preserve">s </w:t>
      </w:r>
      <w:r w:rsidR="00A1299D" w:rsidRPr="008F36DE">
        <w:rPr>
          <w:rFonts w:asciiTheme="majorHAnsi" w:hAnsiTheme="majorHAnsi" w:cstheme="majorHAnsi"/>
          <w:lang w:val="es-EC"/>
        </w:rPr>
        <w:t xml:space="preserve">estudiantes deben suministrar sus propios productos </w:t>
      </w:r>
      <w:r w:rsidRPr="008F36DE">
        <w:rPr>
          <w:rFonts w:asciiTheme="majorHAnsi" w:hAnsiTheme="majorHAnsi" w:cstheme="majorHAnsi"/>
          <w:lang w:val="es-EC"/>
        </w:rPr>
        <w:t xml:space="preserve">de desinfección y limpieza </w:t>
      </w:r>
      <w:r w:rsidR="00A1299D" w:rsidRPr="008F36DE">
        <w:rPr>
          <w:rFonts w:asciiTheme="majorHAnsi" w:hAnsiTheme="majorHAnsi" w:cstheme="majorHAnsi"/>
          <w:lang w:val="es-EC"/>
        </w:rPr>
        <w:t xml:space="preserve">para los espacios de su vivienda </w:t>
      </w:r>
      <w:r w:rsidRPr="008F36DE">
        <w:rPr>
          <w:rFonts w:asciiTheme="majorHAnsi" w:hAnsiTheme="majorHAnsi" w:cstheme="majorHAnsi"/>
          <w:lang w:val="es-EC"/>
        </w:rPr>
        <w:t>personal)</w:t>
      </w:r>
    </w:p>
    <w:p w14:paraId="0B2B5FC9" w14:textId="3A68A200" w:rsidR="00EC4336" w:rsidRPr="00AC2D8D" w:rsidRDefault="00AC2D8D" w:rsidP="009821A0">
      <w:pPr>
        <w:keepNext/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bookmarkStart w:id="2" w:name="_Hlk45448185"/>
      <w:r w:rsidRPr="00AC2D8D">
        <w:rPr>
          <w:rFonts w:asciiTheme="majorHAnsi" w:hAnsiTheme="majorHAnsi" w:cstheme="majorHAnsi"/>
          <w:b/>
          <w:bCs/>
          <w:lang w:val="es-EC"/>
        </w:rPr>
        <w:t xml:space="preserve">Protocolos de prueba </w:t>
      </w:r>
      <w:r w:rsidR="0053782E" w:rsidRPr="00615F06">
        <w:rPr>
          <w:rFonts w:asciiTheme="majorHAnsi" w:hAnsiTheme="majorHAnsi" w:cstheme="majorHAnsi"/>
          <w:b/>
          <w:bCs/>
          <w:lang w:val="es-EC"/>
        </w:rPr>
        <w:t>y</w:t>
      </w:r>
      <w:r w:rsidR="00A1299D" w:rsidRPr="00615F06">
        <w:rPr>
          <w:rFonts w:asciiTheme="majorHAnsi" w:hAnsiTheme="majorHAnsi" w:cstheme="majorHAnsi"/>
          <w:b/>
          <w:bCs/>
          <w:lang w:val="es-EC"/>
        </w:rPr>
        <w:t xml:space="preserve"> rastreo</w:t>
      </w:r>
      <w:r w:rsidRPr="00615F06">
        <w:rPr>
          <w:rFonts w:asciiTheme="majorHAnsi" w:hAnsiTheme="majorHAnsi" w:cstheme="majorHAnsi"/>
          <w:b/>
          <w:bCs/>
          <w:lang w:val="es-EC"/>
        </w:rPr>
        <w:t xml:space="preserve"> de contactos</w:t>
      </w:r>
      <w:r w:rsidRPr="00AC2D8D">
        <w:rPr>
          <w:rFonts w:asciiTheme="majorHAnsi" w:hAnsiTheme="majorHAnsi" w:cstheme="majorHAnsi"/>
          <w:b/>
          <w:bCs/>
          <w:lang w:val="es-EC"/>
        </w:rPr>
        <w:t xml:space="preserve"> COVID</w:t>
      </w:r>
    </w:p>
    <w:p w14:paraId="6ED2F305" w14:textId="685D6763" w:rsidR="008665C5" w:rsidRDefault="00AC2D8D" w:rsidP="008665C5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AC2D8D">
        <w:rPr>
          <w:rFonts w:asciiTheme="majorHAnsi" w:hAnsiTheme="majorHAnsi" w:cstheme="majorHAnsi"/>
          <w:lang w:val="es-EC"/>
        </w:rPr>
        <w:t xml:space="preserve">Un plan de pruebas </w:t>
      </w:r>
      <w:r w:rsidR="00ED2AD4">
        <w:rPr>
          <w:rFonts w:asciiTheme="majorHAnsi" w:hAnsiTheme="majorHAnsi" w:cstheme="majorHAnsi"/>
          <w:lang w:val="es-EC"/>
        </w:rPr>
        <w:t xml:space="preserve">de </w:t>
      </w:r>
      <w:r w:rsidRPr="00AC2D8D">
        <w:rPr>
          <w:rFonts w:asciiTheme="majorHAnsi" w:hAnsiTheme="majorHAnsi" w:cstheme="majorHAnsi"/>
          <w:lang w:val="es-EC"/>
        </w:rPr>
        <w:t xml:space="preserve">COVID-19 se implementará en agosto, abarcará varias semanas, </w:t>
      </w:r>
      <w:r w:rsidRPr="00D26FA4">
        <w:rPr>
          <w:rFonts w:asciiTheme="majorHAnsi" w:hAnsiTheme="majorHAnsi" w:cstheme="majorHAnsi"/>
          <w:lang w:val="es-EC"/>
        </w:rPr>
        <w:t>luego girará a pruebas</w:t>
      </w:r>
      <w:r w:rsidRPr="008F36DE">
        <w:rPr>
          <w:rFonts w:asciiTheme="majorHAnsi" w:hAnsiTheme="majorHAnsi" w:cstheme="majorHAnsi"/>
          <w:lang w:val="es-EC"/>
        </w:rPr>
        <w:t xml:space="preserve"> </w:t>
      </w:r>
      <w:r w:rsidR="00D26FA4">
        <w:rPr>
          <w:rFonts w:asciiTheme="majorHAnsi" w:hAnsiTheme="majorHAnsi" w:cstheme="majorHAnsi"/>
          <w:lang w:val="es-EC"/>
        </w:rPr>
        <w:t xml:space="preserve">adaptivas </w:t>
      </w:r>
      <w:r w:rsidRPr="008F36DE">
        <w:rPr>
          <w:rFonts w:asciiTheme="majorHAnsi" w:hAnsiTheme="majorHAnsi" w:cstheme="majorHAnsi"/>
          <w:lang w:val="es-EC"/>
        </w:rPr>
        <w:t xml:space="preserve">en </w:t>
      </w:r>
      <w:r w:rsidR="004A3B23" w:rsidRPr="008F36DE">
        <w:rPr>
          <w:rFonts w:asciiTheme="majorHAnsi" w:hAnsiTheme="majorHAnsi" w:cstheme="majorHAnsi"/>
          <w:lang w:val="es-EC"/>
        </w:rPr>
        <w:t>curso</w:t>
      </w:r>
      <w:r w:rsidRPr="00AC2D8D">
        <w:rPr>
          <w:rFonts w:asciiTheme="majorHAnsi" w:hAnsiTheme="majorHAnsi" w:cstheme="majorHAnsi"/>
          <w:lang w:val="es-EC"/>
        </w:rPr>
        <w:t>. Los detalles se anunciarán pronto.</w:t>
      </w:r>
    </w:p>
    <w:p w14:paraId="24C8DAA0" w14:textId="44F0708A" w:rsidR="008665C5" w:rsidRPr="008665C5" w:rsidRDefault="004A3B23" w:rsidP="008665C5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>Se harán pruebas a u</w:t>
      </w:r>
      <w:r w:rsidR="008665C5" w:rsidRPr="008665C5">
        <w:rPr>
          <w:rFonts w:asciiTheme="majorHAnsi" w:hAnsiTheme="majorHAnsi" w:cstheme="majorHAnsi"/>
          <w:lang w:val="es-EC"/>
        </w:rPr>
        <w:t>n número de estudiantes, profesores y personal que están en uno de nuestros campus</w:t>
      </w:r>
      <w:r w:rsidR="002658A8">
        <w:rPr>
          <w:rFonts w:asciiTheme="majorHAnsi" w:hAnsiTheme="majorHAnsi" w:cstheme="majorHAnsi"/>
          <w:lang w:val="es-EC"/>
        </w:rPr>
        <w:t>,</w:t>
      </w:r>
      <w:r w:rsidR="008665C5" w:rsidRPr="008665C5">
        <w:rPr>
          <w:rFonts w:asciiTheme="majorHAnsi" w:hAnsiTheme="majorHAnsi" w:cstheme="majorHAnsi"/>
          <w:lang w:val="es-EC"/>
        </w:rPr>
        <w:t xml:space="preserve"> </w:t>
      </w:r>
      <w:r w:rsidR="002658A8">
        <w:rPr>
          <w:rFonts w:asciiTheme="majorHAnsi" w:hAnsiTheme="majorHAnsi" w:cstheme="majorHAnsi"/>
          <w:lang w:val="es-EC"/>
        </w:rPr>
        <w:t>a inicios d</w:t>
      </w:r>
      <w:r w:rsidR="008665C5" w:rsidRPr="008665C5">
        <w:rPr>
          <w:rFonts w:asciiTheme="majorHAnsi" w:hAnsiTheme="majorHAnsi" w:cstheme="majorHAnsi"/>
          <w:lang w:val="es-EC"/>
        </w:rPr>
        <w:t>el semestre</w:t>
      </w:r>
      <w:r w:rsidR="002658A8">
        <w:rPr>
          <w:rFonts w:asciiTheme="majorHAnsi" w:hAnsiTheme="majorHAnsi" w:cstheme="majorHAnsi"/>
          <w:lang w:val="es-EC"/>
        </w:rPr>
        <w:t>,</w:t>
      </w:r>
      <w:r w:rsidR="008665C5" w:rsidRPr="008665C5">
        <w:rPr>
          <w:rFonts w:asciiTheme="majorHAnsi" w:hAnsiTheme="majorHAnsi" w:cstheme="majorHAnsi"/>
          <w:lang w:val="es-EC"/>
        </w:rPr>
        <w:t xml:space="preserve"> y las pruebas estratégicas continuarán </w:t>
      </w:r>
      <w:r w:rsidR="002658A8">
        <w:rPr>
          <w:rFonts w:asciiTheme="majorHAnsi" w:hAnsiTheme="majorHAnsi" w:cstheme="majorHAnsi"/>
          <w:lang w:val="es-EC"/>
        </w:rPr>
        <w:t>durante</w:t>
      </w:r>
      <w:r w:rsidR="008665C5" w:rsidRPr="008665C5">
        <w:rPr>
          <w:rFonts w:asciiTheme="majorHAnsi" w:hAnsiTheme="majorHAnsi" w:cstheme="majorHAnsi"/>
          <w:lang w:val="es-EC"/>
        </w:rPr>
        <w:t xml:space="preserve"> el semestre</w:t>
      </w:r>
      <w:r>
        <w:rPr>
          <w:rFonts w:asciiTheme="majorHAnsi" w:hAnsiTheme="majorHAnsi" w:cstheme="majorHAnsi"/>
          <w:lang w:val="es-EC"/>
        </w:rPr>
        <w:t>.</w:t>
      </w:r>
    </w:p>
    <w:p w14:paraId="14E2EE39" w14:textId="2B91336A" w:rsidR="009821A0" w:rsidRPr="008665C5" w:rsidRDefault="008665C5" w:rsidP="009821A0">
      <w:pPr>
        <w:pStyle w:val="ListParagraph"/>
        <w:numPr>
          <w:ilvl w:val="0"/>
          <w:numId w:val="29"/>
        </w:numPr>
        <w:rPr>
          <w:lang w:val="es-EC"/>
        </w:rPr>
      </w:pPr>
      <w:r w:rsidRPr="008665C5">
        <w:rPr>
          <w:rFonts w:asciiTheme="majorHAnsi" w:hAnsiTheme="majorHAnsi" w:cstheme="majorHAnsi"/>
          <w:lang w:val="es-EC"/>
        </w:rPr>
        <w:t xml:space="preserve">El rastreo de contactos se llevará a cabo en conjunto con las pruebas del Departamento de Salud Pública de la universidad en coordinación con el Condado de </w:t>
      </w:r>
      <w:proofErr w:type="spellStart"/>
      <w:r w:rsidRPr="008665C5">
        <w:rPr>
          <w:rFonts w:asciiTheme="majorHAnsi" w:hAnsiTheme="majorHAnsi" w:cstheme="majorHAnsi"/>
          <w:lang w:val="es-EC"/>
        </w:rPr>
        <w:t>Larimer</w:t>
      </w:r>
      <w:proofErr w:type="spellEnd"/>
      <w:r w:rsidRPr="008665C5">
        <w:rPr>
          <w:rFonts w:asciiTheme="majorHAnsi" w:hAnsiTheme="majorHAnsi" w:cstheme="majorHAnsi"/>
          <w:lang w:val="es-EC"/>
        </w:rPr>
        <w:t>.</w:t>
      </w:r>
    </w:p>
    <w:p w14:paraId="73D952A3" w14:textId="522DFE2C" w:rsidR="008665C5" w:rsidRPr="008665C5" w:rsidRDefault="008665C5" w:rsidP="009821A0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8665C5">
        <w:rPr>
          <w:rFonts w:asciiTheme="majorHAnsi" w:hAnsiTheme="majorHAnsi" w:cstheme="majorHAnsi"/>
          <w:lang w:val="es-EC"/>
        </w:rPr>
        <w:t>Todos los estudiantes, profesores y personal que trabaj</w:t>
      </w:r>
      <w:r w:rsidR="0064411C">
        <w:rPr>
          <w:rFonts w:asciiTheme="majorHAnsi" w:hAnsiTheme="majorHAnsi" w:cstheme="majorHAnsi"/>
          <w:lang w:val="es-EC"/>
        </w:rPr>
        <w:t>a</w:t>
      </w:r>
      <w:r w:rsidRPr="008665C5">
        <w:rPr>
          <w:rFonts w:asciiTheme="majorHAnsi" w:hAnsiTheme="majorHAnsi" w:cstheme="majorHAnsi"/>
          <w:lang w:val="es-EC"/>
        </w:rPr>
        <w:t xml:space="preserve">n </w:t>
      </w:r>
      <w:r w:rsidR="005912AF">
        <w:rPr>
          <w:rFonts w:asciiTheme="majorHAnsi" w:hAnsiTheme="majorHAnsi" w:cstheme="majorHAnsi"/>
          <w:lang w:val="es-EC"/>
        </w:rPr>
        <w:t>en instalaciones un</w:t>
      </w:r>
      <w:r w:rsidRPr="008665C5">
        <w:rPr>
          <w:rFonts w:asciiTheme="majorHAnsi" w:hAnsiTheme="majorHAnsi" w:cstheme="majorHAnsi"/>
          <w:lang w:val="es-EC"/>
        </w:rPr>
        <w:t>iversitari</w:t>
      </w:r>
      <w:r w:rsidR="005912AF">
        <w:rPr>
          <w:rFonts w:asciiTheme="majorHAnsi" w:hAnsiTheme="majorHAnsi" w:cstheme="majorHAnsi"/>
          <w:lang w:val="es-EC"/>
        </w:rPr>
        <w:t>a</w:t>
      </w:r>
      <w:r w:rsidRPr="008665C5">
        <w:rPr>
          <w:rFonts w:asciiTheme="majorHAnsi" w:hAnsiTheme="majorHAnsi" w:cstheme="majorHAnsi"/>
          <w:lang w:val="es-EC"/>
        </w:rPr>
        <w:t>s deberán llenar u</w:t>
      </w:r>
      <w:r w:rsidR="005912AF">
        <w:rPr>
          <w:rFonts w:asciiTheme="majorHAnsi" w:hAnsiTheme="majorHAnsi" w:cstheme="majorHAnsi"/>
          <w:lang w:val="es-EC"/>
        </w:rPr>
        <w:t xml:space="preserve">n </w:t>
      </w:r>
      <w:hyperlink r:id="rId18" w:history="1">
        <w:r w:rsidR="005912AF">
          <w:rPr>
            <w:rStyle w:val="Hyperlink"/>
            <w:rFonts w:asciiTheme="majorHAnsi" w:hAnsiTheme="majorHAnsi" w:cstheme="majorHAnsi"/>
            <w:lang w:val="es-MX"/>
          </w:rPr>
          <w:t xml:space="preserve">comprobador diario de </w:t>
        </w:r>
        <w:r w:rsidR="005912AF" w:rsidRPr="005912AF">
          <w:rPr>
            <w:rStyle w:val="Hyperlink"/>
            <w:rFonts w:asciiTheme="majorHAnsi" w:hAnsiTheme="majorHAnsi" w:cstheme="majorHAnsi"/>
            <w:lang w:val="es-MX"/>
          </w:rPr>
          <w:t>s</w:t>
        </w:r>
        <w:r w:rsidR="005912AF">
          <w:rPr>
            <w:rStyle w:val="Hyperlink"/>
            <w:rFonts w:asciiTheme="majorHAnsi" w:hAnsiTheme="majorHAnsi" w:cstheme="majorHAnsi"/>
            <w:lang w:val="es-MX"/>
          </w:rPr>
          <w:t>íntomas</w:t>
        </w:r>
      </w:hyperlink>
      <w:r w:rsidR="005912AF">
        <w:rPr>
          <w:rFonts w:asciiTheme="majorHAnsi" w:hAnsiTheme="majorHAnsi" w:cstheme="majorHAnsi"/>
          <w:lang w:val="es-EC"/>
        </w:rPr>
        <w:t xml:space="preserve"> </w:t>
      </w:r>
      <w:r w:rsidRPr="008665C5">
        <w:rPr>
          <w:rFonts w:asciiTheme="majorHAnsi" w:hAnsiTheme="majorHAnsi" w:cstheme="majorHAnsi"/>
          <w:lang w:val="es-EC"/>
        </w:rPr>
        <w:t xml:space="preserve">en línea. Se está desarrollando un comprobador de síntomas específico </w:t>
      </w:r>
      <w:r w:rsidR="005912AF">
        <w:rPr>
          <w:rFonts w:asciiTheme="majorHAnsi" w:hAnsiTheme="majorHAnsi" w:cstheme="majorHAnsi"/>
          <w:lang w:val="es-EC"/>
        </w:rPr>
        <w:t>para estu</w:t>
      </w:r>
      <w:r w:rsidRPr="008665C5">
        <w:rPr>
          <w:rFonts w:asciiTheme="majorHAnsi" w:hAnsiTheme="majorHAnsi" w:cstheme="majorHAnsi"/>
          <w:lang w:val="es-EC"/>
        </w:rPr>
        <w:t>diant</w:t>
      </w:r>
      <w:r w:rsidR="005912AF">
        <w:rPr>
          <w:rFonts w:asciiTheme="majorHAnsi" w:hAnsiTheme="majorHAnsi" w:cstheme="majorHAnsi"/>
          <w:lang w:val="es-EC"/>
        </w:rPr>
        <w:t>es</w:t>
      </w:r>
      <w:r w:rsidRPr="008665C5">
        <w:rPr>
          <w:rFonts w:asciiTheme="majorHAnsi" w:hAnsiTheme="majorHAnsi" w:cstheme="majorHAnsi"/>
          <w:lang w:val="es-EC"/>
        </w:rPr>
        <w:t xml:space="preserve"> </w:t>
      </w:r>
      <w:r w:rsidR="005912AF">
        <w:rPr>
          <w:rFonts w:asciiTheme="majorHAnsi" w:hAnsiTheme="majorHAnsi" w:cstheme="majorHAnsi"/>
          <w:lang w:val="es-EC"/>
        </w:rPr>
        <w:t>en colaboración</w:t>
      </w:r>
      <w:r w:rsidRPr="008665C5">
        <w:rPr>
          <w:rFonts w:asciiTheme="majorHAnsi" w:hAnsiTheme="majorHAnsi" w:cstheme="majorHAnsi"/>
          <w:lang w:val="es-EC"/>
        </w:rPr>
        <w:t xml:space="preserve"> con </w:t>
      </w:r>
      <w:proofErr w:type="spellStart"/>
      <w:r w:rsidRPr="008665C5">
        <w:rPr>
          <w:rFonts w:asciiTheme="majorHAnsi" w:hAnsiTheme="majorHAnsi" w:cstheme="majorHAnsi"/>
          <w:lang w:val="es-EC"/>
        </w:rPr>
        <w:t>RamWeb</w:t>
      </w:r>
      <w:proofErr w:type="spellEnd"/>
      <w:r w:rsidRPr="008665C5">
        <w:rPr>
          <w:rFonts w:asciiTheme="majorHAnsi" w:hAnsiTheme="majorHAnsi" w:cstheme="majorHAnsi"/>
          <w:lang w:val="es-EC"/>
        </w:rPr>
        <w:t>.</w:t>
      </w:r>
    </w:p>
    <w:p w14:paraId="7BD8FE7E" w14:textId="77777777" w:rsidR="008665C5" w:rsidRPr="00FE5985" w:rsidRDefault="008665C5" w:rsidP="009821A0">
      <w:pPr>
        <w:spacing w:before="100" w:beforeAutospacing="1" w:after="100" w:afterAutospacing="1"/>
        <w:contextualSpacing/>
        <w:rPr>
          <w:rFonts w:asciiTheme="majorHAnsi" w:hAnsiTheme="majorHAnsi" w:cstheme="majorHAnsi"/>
          <w:b/>
          <w:lang w:val="es-EC"/>
        </w:rPr>
      </w:pPr>
    </w:p>
    <w:p w14:paraId="7DE2C028" w14:textId="262D890F" w:rsidR="00A80419" w:rsidRPr="008665C5" w:rsidRDefault="001E6C3E" w:rsidP="009821A0">
      <w:pPr>
        <w:rPr>
          <w:rFonts w:asciiTheme="majorHAnsi" w:hAnsiTheme="majorHAnsi" w:cstheme="majorHAnsi"/>
          <w:b/>
          <w:bCs/>
          <w:lang w:val="es-EC"/>
        </w:rPr>
      </w:pPr>
      <w:r>
        <w:rPr>
          <w:rFonts w:asciiTheme="majorHAnsi" w:hAnsiTheme="majorHAnsi" w:cstheme="majorHAnsi"/>
          <w:b/>
          <w:bCs/>
          <w:lang w:val="es-EC"/>
        </w:rPr>
        <w:t xml:space="preserve">Abordando </w:t>
      </w:r>
      <w:r w:rsidR="008665C5" w:rsidRPr="008665C5">
        <w:rPr>
          <w:rFonts w:asciiTheme="majorHAnsi" w:hAnsiTheme="majorHAnsi" w:cstheme="majorHAnsi"/>
          <w:b/>
          <w:bCs/>
          <w:lang w:val="es-EC"/>
        </w:rPr>
        <w:t>la exposición y los casos positivos</w:t>
      </w:r>
    </w:p>
    <w:p w14:paraId="10EF3441" w14:textId="77777777" w:rsidR="008665C5" w:rsidRPr="008665C5" w:rsidRDefault="008665C5" w:rsidP="009821A0">
      <w:pPr>
        <w:rPr>
          <w:rFonts w:asciiTheme="majorHAnsi" w:hAnsiTheme="majorHAnsi" w:cstheme="majorHAnsi"/>
          <w:lang w:val="es-EC"/>
        </w:rPr>
      </w:pPr>
    </w:p>
    <w:p w14:paraId="193957A0" w14:textId="120EFB14" w:rsidR="008665C5" w:rsidRPr="008665C5" w:rsidRDefault="007E32FD" w:rsidP="009821A0">
      <w:pPr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>Cuando se descubren</w:t>
      </w:r>
      <w:r w:rsidR="008665C5" w:rsidRPr="008665C5">
        <w:rPr>
          <w:rFonts w:asciiTheme="majorHAnsi" w:hAnsiTheme="majorHAnsi" w:cstheme="majorHAnsi"/>
          <w:lang w:val="es-EC"/>
        </w:rPr>
        <w:t xml:space="preserve"> casos </w:t>
      </w:r>
      <w:r w:rsidR="008665C5">
        <w:rPr>
          <w:rFonts w:asciiTheme="majorHAnsi" w:hAnsiTheme="majorHAnsi" w:cstheme="majorHAnsi"/>
          <w:lang w:val="es-EC"/>
        </w:rPr>
        <w:t>positivo</w:t>
      </w:r>
      <w:r w:rsidR="008665C5" w:rsidRPr="008665C5">
        <w:rPr>
          <w:rFonts w:asciiTheme="majorHAnsi" w:hAnsiTheme="majorHAnsi" w:cstheme="majorHAnsi"/>
          <w:lang w:val="es-EC"/>
        </w:rPr>
        <w:t xml:space="preserve">s de COVID-19, CSU coordina con el Condado de </w:t>
      </w:r>
      <w:proofErr w:type="spellStart"/>
      <w:r w:rsidR="008665C5" w:rsidRPr="008665C5">
        <w:rPr>
          <w:rFonts w:asciiTheme="majorHAnsi" w:hAnsiTheme="majorHAnsi" w:cstheme="majorHAnsi"/>
          <w:lang w:val="es-EC"/>
        </w:rPr>
        <w:t>Larimer</w:t>
      </w:r>
      <w:proofErr w:type="spellEnd"/>
      <w:r w:rsidR="008665C5" w:rsidRPr="008665C5">
        <w:rPr>
          <w:rFonts w:asciiTheme="majorHAnsi" w:hAnsiTheme="majorHAnsi" w:cstheme="majorHAnsi"/>
          <w:lang w:val="es-EC"/>
        </w:rPr>
        <w:t xml:space="preserve"> (u otros condados apropiados) sobre los pasos de salud pública necesarios, como cuarentena, autoaislamiento, etc., de estudiantes, profesores y personal, así como </w:t>
      </w:r>
      <w:r>
        <w:rPr>
          <w:rFonts w:asciiTheme="majorHAnsi" w:hAnsiTheme="majorHAnsi" w:cstheme="majorHAnsi"/>
          <w:lang w:val="es-EC"/>
        </w:rPr>
        <w:t xml:space="preserve">la </w:t>
      </w:r>
      <w:r w:rsidR="008665C5" w:rsidRPr="008665C5">
        <w:rPr>
          <w:rFonts w:asciiTheme="majorHAnsi" w:hAnsiTheme="majorHAnsi" w:cstheme="majorHAnsi"/>
          <w:lang w:val="es-EC"/>
        </w:rPr>
        <w:t>desinfección</w:t>
      </w:r>
      <w:r>
        <w:rPr>
          <w:rFonts w:asciiTheme="majorHAnsi" w:hAnsiTheme="majorHAnsi" w:cstheme="majorHAnsi"/>
          <w:lang w:val="es-EC"/>
        </w:rPr>
        <w:t xml:space="preserve"> de espacios</w:t>
      </w:r>
      <w:r w:rsidR="008665C5" w:rsidRPr="008665C5">
        <w:rPr>
          <w:rFonts w:asciiTheme="majorHAnsi" w:hAnsiTheme="majorHAnsi" w:cstheme="majorHAnsi"/>
          <w:lang w:val="es-EC"/>
        </w:rPr>
        <w:t xml:space="preserve"> según sea necesario.</w:t>
      </w:r>
    </w:p>
    <w:p w14:paraId="3E250B28" w14:textId="77777777" w:rsidR="00A80419" w:rsidRPr="008665C5" w:rsidRDefault="00A80419" w:rsidP="009821A0">
      <w:pPr>
        <w:rPr>
          <w:lang w:val="es-EC"/>
        </w:rPr>
      </w:pPr>
    </w:p>
    <w:p w14:paraId="6BB28844" w14:textId="77777777" w:rsidR="008665C5" w:rsidRDefault="008665C5" w:rsidP="009821A0">
      <w:pPr>
        <w:rPr>
          <w:rFonts w:asciiTheme="majorHAnsi" w:hAnsiTheme="majorHAnsi" w:cstheme="majorHAnsi"/>
          <w:lang w:val="es-EC"/>
        </w:rPr>
      </w:pPr>
      <w:r w:rsidRPr="008665C5">
        <w:rPr>
          <w:rFonts w:asciiTheme="majorHAnsi" w:hAnsiTheme="majorHAnsi" w:cstheme="majorHAnsi"/>
          <w:lang w:val="es-EC"/>
        </w:rPr>
        <w:t xml:space="preserve">CSU utiliza un software de rastreo de contactos que también es utilizado por el Condado de </w:t>
      </w:r>
      <w:proofErr w:type="spellStart"/>
      <w:r w:rsidRPr="008665C5">
        <w:rPr>
          <w:rFonts w:asciiTheme="majorHAnsi" w:hAnsiTheme="majorHAnsi" w:cstheme="majorHAnsi"/>
          <w:lang w:val="es-EC"/>
        </w:rPr>
        <w:t>Larimer</w:t>
      </w:r>
      <w:proofErr w:type="spellEnd"/>
      <w:r w:rsidRPr="008665C5">
        <w:rPr>
          <w:rFonts w:asciiTheme="majorHAnsi" w:hAnsiTheme="majorHAnsi" w:cstheme="majorHAnsi"/>
          <w:lang w:val="es-EC"/>
        </w:rPr>
        <w:t xml:space="preserve"> y otras agencias de salud pública de Colorado, mejorando en gran medida la velocidad, la coordinación y la comunicación sobre exposiciones que potencialmente afectan a los profesores, el personal y los estudiantes</w:t>
      </w:r>
      <w:r>
        <w:rPr>
          <w:rFonts w:asciiTheme="majorHAnsi" w:hAnsiTheme="majorHAnsi" w:cstheme="majorHAnsi"/>
          <w:lang w:val="es-EC"/>
        </w:rPr>
        <w:t xml:space="preserve">. </w:t>
      </w:r>
    </w:p>
    <w:p w14:paraId="39B8495F" w14:textId="77777777" w:rsidR="008665C5" w:rsidRDefault="008665C5" w:rsidP="009821A0">
      <w:pPr>
        <w:rPr>
          <w:rFonts w:asciiTheme="majorHAnsi" w:hAnsiTheme="majorHAnsi" w:cstheme="majorHAnsi"/>
          <w:lang w:val="es-EC"/>
        </w:rPr>
      </w:pPr>
    </w:p>
    <w:p w14:paraId="1391C7B5" w14:textId="047A0A1D" w:rsidR="009821A0" w:rsidRDefault="008665C5" w:rsidP="009821A0">
      <w:pPr>
        <w:rPr>
          <w:rFonts w:asciiTheme="majorHAnsi" w:hAnsiTheme="majorHAnsi" w:cstheme="majorHAnsi"/>
          <w:lang w:val="es-EC"/>
        </w:rPr>
      </w:pPr>
      <w:r w:rsidRPr="008665C5">
        <w:rPr>
          <w:rFonts w:asciiTheme="majorHAnsi" w:hAnsiTheme="majorHAnsi" w:cstheme="majorHAnsi"/>
          <w:lang w:val="es-EC"/>
        </w:rPr>
        <w:t xml:space="preserve">Cuando una persona en un campus de </w:t>
      </w:r>
      <w:r w:rsidRPr="008F36DE">
        <w:rPr>
          <w:rFonts w:asciiTheme="majorHAnsi" w:hAnsiTheme="majorHAnsi" w:cstheme="majorHAnsi"/>
          <w:lang w:val="es-EC"/>
        </w:rPr>
        <w:t>CSU da positivo</w:t>
      </w:r>
      <w:r w:rsidRPr="008665C5">
        <w:rPr>
          <w:rFonts w:asciiTheme="majorHAnsi" w:hAnsiTheme="majorHAnsi" w:cstheme="majorHAnsi"/>
          <w:lang w:val="es-EC"/>
        </w:rPr>
        <w:t xml:space="preserve"> para COVID-19, deb</w:t>
      </w:r>
      <w:r w:rsidR="008F36DE">
        <w:rPr>
          <w:rFonts w:asciiTheme="majorHAnsi" w:hAnsiTheme="majorHAnsi" w:cstheme="majorHAnsi"/>
          <w:lang w:val="es-EC"/>
        </w:rPr>
        <w:t>e</w:t>
      </w:r>
      <w:r w:rsidR="006A6E94">
        <w:rPr>
          <w:rFonts w:asciiTheme="majorHAnsi" w:hAnsiTheme="majorHAnsi" w:cstheme="majorHAnsi"/>
          <w:lang w:val="es-EC"/>
        </w:rPr>
        <w:t>rá</w:t>
      </w:r>
      <w:r w:rsidRPr="008665C5">
        <w:rPr>
          <w:rFonts w:asciiTheme="majorHAnsi" w:hAnsiTheme="majorHAnsi" w:cstheme="majorHAnsi"/>
          <w:lang w:val="es-EC"/>
        </w:rPr>
        <w:t xml:space="preserve"> </w:t>
      </w:r>
      <w:proofErr w:type="spellStart"/>
      <w:r w:rsidRPr="008665C5">
        <w:rPr>
          <w:rFonts w:asciiTheme="majorHAnsi" w:hAnsiTheme="majorHAnsi" w:cstheme="majorHAnsi"/>
          <w:lang w:val="es-EC"/>
        </w:rPr>
        <w:t>autoaislarse</w:t>
      </w:r>
      <w:proofErr w:type="spellEnd"/>
      <w:r w:rsidRPr="008665C5">
        <w:rPr>
          <w:rFonts w:asciiTheme="majorHAnsi" w:hAnsiTheme="majorHAnsi" w:cstheme="majorHAnsi"/>
          <w:lang w:val="es-EC"/>
        </w:rPr>
        <w:t xml:space="preserve"> mientras busca atención médica adecuada. CSU tiene</w:t>
      </w:r>
      <w:r w:rsidR="006A6E94">
        <w:rPr>
          <w:rFonts w:asciiTheme="majorHAnsi" w:hAnsiTheme="majorHAnsi" w:cstheme="majorHAnsi"/>
          <w:lang w:val="es-EC"/>
        </w:rPr>
        <w:t xml:space="preserve"> un</w:t>
      </w:r>
      <w:r w:rsidRPr="008665C5">
        <w:rPr>
          <w:rFonts w:asciiTheme="majorHAnsi" w:hAnsiTheme="majorHAnsi" w:cstheme="majorHAnsi"/>
          <w:lang w:val="es-EC"/>
        </w:rPr>
        <w:t xml:space="preserve"> </w:t>
      </w:r>
      <w:hyperlink r:id="rId19" w:history="1">
        <w:r w:rsidR="006A6E94">
          <w:rPr>
            <w:rStyle w:val="Hyperlink"/>
            <w:rFonts w:asciiTheme="majorHAnsi" w:hAnsiTheme="majorHAnsi" w:cstheme="majorHAnsi"/>
            <w:bCs/>
            <w:lang w:val="es-MX"/>
          </w:rPr>
          <w:t xml:space="preserve">plan para aquellos que viven en viviendas </w:t>
        </w:r>
        <w:r w:rsidR="006A6E94" w:rsidRPr="006A6E94">
          <w:rPr>
            <w:rStyle w:val="Hyperlink"/>
            <w:rFonts w:asciiTheme="majorHAnsi" w:hAnsiTheme="majorHAnsi" w:cstheme="majorHAnsi"/>
            <w:bCs/>
            <w:lang w:val="es-MX"/>
          </w:rPr>
          <w:t>universit</w:t>
        </w:r>
        <w:r w:rsidR="006A6E94">
          <w:rPr>
            <w:rStyle w:val="Hyperlink"/>
            <w:rFonts w:asciiTheme="majorHAnsi" w:hAnsiTheme="majorHAnsi" w:cstheme="majorHAnsi"/>
            <w:bCs/>
            <w:lang w:val="es-MX"/>
          </w:rPr>
          <w:t>arias o que ne</w:t>
        </w:r>
        <w:r w:rsidR="008F36DE">
          <w:rPr>
            <w:rStyle w:val="Hyperlink"/>
            <w:rFonts w:asciiTheme="majorHAnsi" w:hAnsiTheme="majorHAnsi" w:cstheme="majorHAnsi"/>
            <w:bCs/>
            <w:lang w:val="es-MX"/>
          </w:rPr>
          <w:t>c</w:t>
        </w:r>
        <w:r w:rsidR="006A6E94">
          <w:rPr>
            <w:rStyle w:val="Hyperlink"/>
            <w:rFonts w:asciiTheme="majorHAnsi" w:hAnsiTheme="majorHAnsi" w:cstheme="majorHAnsi"/>
            <w:bCs/>
            <w:lang w:val="es-MX"/>
          </w:rPr>
          <w:t>e</w:t>
        </w:r>
        <w:r w:rsidR="008F36DE">
          <w:rPr>
            <w:rStyle w:val="Hyperlink"/>
            <w:rFonts w:asciiTheme="majorHAnsi" w:hAnsiTheme="majorHAnsi" w:cstheme="majorHAnsi"/>
            <w:bCs/>
            <w:lang w:val="es-MX"/>
          </w:rPr>
          <w:t>s</w:t>
        </w:r>
        <w:r w:rsidR="006A6E94">
          <w:rPr>
            <w:rStyle w:val="Hyperlink"/>
            <w:rFonts w:asciiTheme="majorHAnsi" w:hAnsiTheme="majorHAnsi" w:cstheme="majorHAnsi"/>
            <w:bCs/>
            <w:lang w:val="es-MX"/>
          </w:rPr>
          <w:t xml:space="preserve">itan </w:t>
        </w:r>
        <w:proofErr w:type="spellStart"/>
        <w:r w:rsidR="006A6E94">
          <w:rPr>
            <w:rStyle w:val="Hyperlink"/>
            <w:rFonts w:asciiTheme="majorHAnsi" w:hAnsiTheme="majorHAnsi" w:cstheme="majorHAnsi"/>
            <w:bCs/>
            <w:lang w:val="es-MX"/>
          </w:rPr>
          <w:t>autoaislarse</w:t>
        </w:r>
        <w:proofErr w:type="spellEnd"/>
        <w:r w:rsidR="006A6E94">
          <w:rPr>
            <w:rStyle w:val="Hyperlink"/>
            <w:rFonts w:asciiTheme="majorHAnsi" w:hAnsiTheme="majorHAnsi" w:cstheme="majorHAnsi"/>
            <w:bCs/>
            <w:lang w:val="es-MX"/>
          </w:rPr>
          <w:t xml:space="preserve"> o ponerse en cuarentena</w:t>
        </w:r>
      </w:hyperlink>
      <w:r w:rsidR="006A6E94" w:rsidRPr="006A6E94">
        <w:rPr>
          <w:rStyle w:val="Hyperlink"/>
          <w:rFonts w:asciiTheme="majorHAnsi" w:hAnsiTheme="majorHAnsi" w:cstheme="majorHAnsi"/>
          <w:bCs/>
          <w:lang w:val="es-MX"/>
        </w:rPr>
        <w:t xml:space="preserve">. </w:t>
      </w:r>
      <w:r w:rsidR="006A6E94">
        <w:rPr>
          <w:rStyle w:val="Hyperlink"/>
          <w:rFonts w:asciiTheme="majorHAnsi" w:hAnsiTheme="majorHAnsi" w:cstheme="majorHAnsi"/>
          <w:bCs/>
          <w:lang w:val="es-MX"/>
        </w:rPr>
        <w:t xml:space="preserve"> </w:t>
      </w:r>
    </w:p>
    <w:p w14:paraId="160315AB" w14:textId="47CCB078" w:rsidR="008665C5" w:rsidRDefault="008665C5" w:rsidP="00CE6FC5">
      <w:pPr>
        <w:pStyle w:val="ListParagraph"/>
        <w:numPr>
          <w:ilvl w:val="0"/>
          <w:numId w:val="36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bCs/>
          <w:lang w:val="es-EC"/>
        </w:rPr>
      </w:pPr>
      <w:r w:rsidRPr="008665C5">
        <w:rPr>
          <w:rFonts w:asciiTheme="majorHAnsi" w:hAnsiTheme="majorHAnsi" w:cstheme="majorHAnsi"/>
          <w:bCs/>
          <w:lang w:val="es-EC"/>
        </w:rPr>
        <w:t>Para los residentes del campus, un funcionario de salud pública de CSU o del condado coordina con</w:t>
      </w:r>
      <w:r w:rsidR="00D47B40">
        <w:rPr>
          <w:rFonts w:asciiTheme="majorHAnsi" w:hAnsiTheme="majorHAnsi" w:cstheme="majorHAnsi"/>
          <w:bCs/>
          <w:lang w:val="es-EC"/>
        </w:rPr>
        <w:t xml:space="preserve"> </w:t>
      </w:r>
      <w:r w:rsidRPr="005E2A8F">
        <w:rPr>
          <w:rFonts w:asciiTheme="majorHAnsi" w:hAnsiTheme="majorHAnsi" w:cstheme="majorHAnsi"/>
          <w:bCs/>
          <w:lang w:val="es-EC"/>
        </w:rPr>
        <w:t>Servic</w:t>
      </w:r>
      <w:r w:rsidR="005E2A8F" w:rsidRPr="005E2A8F">
        <w:rPr>
          <w:rFonts w:asciiTheme="majorHAnsi" w:hAnsiTheme="majorHAnsi" w:cstheme="majorHAnsi"/>
          <w:bCs/>
          <w:lang w:val="es-EC"/>
        </w:rPr>
        <w:t xml:space="preserve">ios de </w:t>
      </w:r>
      <w:r w:rsidR="00EC088D">
        <w:rPr>
          <w:rFonts w:asciiTheme="majorHAnsi" w:hAnsiTheme="majorHAnsi" w:cstheme="majorHAnsi"/>
          <w:bCs/>
          <w:lang w:val="es-EC"/>
        </w:rPr>
        <w:t xml:space="preserve">Vivienda y </w:t>
      </w:r>
      <w:r w:rsidR="005E2A8F" w:rsidRPr="005E2A8F">
        <w:rPr>
          <w:rFonts w:asciiTheme="majorHAnsi" w:hAnsiTheme="majorHAnsi" w:cstheme="majorHAnsi"/>
          <w:bCs/>
          <w:lang w:val="es-EC"/>
        </w:rPr>
        <w:t>Comedores</w:t>
      </w:r>
      <w:r w:rsidRPr="005E2A8F">
        <w:rPr>
          <w:rFonts w:asciiTheme="majorHAnsi" w:hAnsiTheme="majorHAnsi" w:cstheme="majorHAnsi"/>
          <w:bCs/>
          <w:lang w:val="es-EC"/>
        </w:rPr>
        <w:t xml:space="preserve"> </w:t>
      </w:r>
      <w:r w:rsidR="00D47B40" w:rsidRPr="005E2A8F">
        <w:rPr>
          <w:rFonts w:asciiTheme="majorHAnsi" w:hAnsiTheme="majorHAnsi" w:cstheme="majorHAnsi"/>
          <w:bCs/>
          <w:lang w:val="es-EC"/>
        </w:rPr>
        <w:t>de</w:t>
      </w:r>
      <w:r w:rsidR="00D47B40">
        <w:rPr>
          <w:rFonts w:asciiTheme="majorHAnsi" w:hAnsiTheme="majorHAnsi" w:cstheme="majorHAnsi"/>
          <w:bCs/>
          <w:lang w:val="es-EC"/>
        </w:rPr>
        <w:t xml:space="preserve"> CSU </w:t>
      </w:r>
      <w:r w:rsidR="000B4434">
        <w:rPr>
          <w:rFonts w:asciiTheme="majorHAnsi" w:hAnsiTheme="majorHAnsi" w:cstheme="majorHAnsi"/>
          <w:bCs/>
          <w:lang w:val="es-EC"/>
        </w:rPr>
        <w:t>par</w:t>
      </w:r>
      <w:r w:rsidRPr="008665C5">
        <w:rPr>
          <w:rFonts w:asciiTheme="majorHAnsi" w:hAnsiTheme="majorHAnsi" w:cstheme="majorHAnsi"/>
          <w:bCs/>
          <w:lang w:val="es-EC"/>
        </w:rPr>
        <w:t xml:space="preserve">a </w:t>
      </w:r>
      <w:r w:rsidR="008B3A59">
        <w:rPr>
          <w:rFonts w:asciiTheme="majorHAnsi" w:hAnsiTheme="majorHAnsi" w:cstheme="majorHAnsi"/>
          <w:bCs/>
          <w:lang w:val="es-EC"/>
        </w:rPr>
        <w:t xml:space="preserve">determinar la </w:t>
      </w:r>
      <w:r w:rsidRPr="008665C5">
        <w:rPr>
          <w:rFonts w:asciiTheme="majorHAnsi" w:hAnsiTheme="majorHAnsi" w:cstheme="majorHAnsi"/>
          <w:bCs/>
          <w:lang w:val="es-EC"/>
        </w:rPr>
        <w:t>vivienda adecuada para el estudiante bajo aislamiento y/o compañeros de apartamento, dependiendo de la situación.</w:t>
      </w:r>
    </w:p>
    <w:p w14:paraId="7D54E762" w14:textId="63BE9816" w:rsidR="005E3BEE" w:rsidRPr="005E3BEE" w:rsidRDefault="005E3BEE" w:rsidP="008665C5">
      <w:pPr>
        <w:pStyle w:val="ListParagraph"/>
        <w:numPr>
          <w:ilvl w:val="0"/>
          <w:numId w:val="36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EC"/>
        </w:rPr>
      </w:pPr>
      <w:r w:rsidRPr="005E3BEE">
        <w:rPr>
          <w:rFonts w:asciiTheme="majorHAnsi" w:hAnsiTheme="majorHAnsi" w:cstheme="majorHAnsi"/>
          <w:bCs/>
          <w:lang w:val="es-EC"/>
        </w:rPr>
        <w:t>Hay h</w:t>
      </w:r>
      <w:r w:rsidR="008665C5" w:rsidRPr="005E3BEE">
        <w:rPr>
          <w:rFonts w:asciiTheme="majorHAnsi" w:hAnsiTheme="majorHAnsi" w:cstheme="majorHAnsi"/>
          <w:bCs/>
          <w:lang w:val="es-EC"/>
        </w:rPr>
        <w:t xml:space="preserve">abitaciones y apartamentos disponibles para individuos en aislamiento o cuarentena para separar a los estudiantes infectados de </w:t>
      </w:r>
      <w:r w:rsidR="00075D95">
        <w:rPr>
          <w:rFonts w:asciiTheme="majorHAnsi" w:hAnsiTheme="majorHAnsi" w:cstheme="majorHAnsi"/>
          <w:bCs/>
          <w:lang w:val="es-EC"/>
        </w:rPr>
        <w:t>los demá</w:t>
      </w:r>
      <w:r w:rsidR="008665C5" w:rsidRPr="005E3BEE">
        <w:rPr>
          <w:rFonts w:asciiTheme="majorHAnsi" w:hAnsiTheme="majorHAnsi" w:cstheme="majorHAnsi"/>
          <w:bCs/>
          <w:lang w:val="es-EC"/>
        </w:rPr>
        <w:t>s.</w:t>
      </w:r>
    </w:p>
    <w:p w14:paraId="12ABBA25" w14:textId="21D9219F" w:rsidR="005E3BEE" w:rsidRPr="005E3BEE" w:rsidRDefault="008665C5" w:rsidP="008665C5">
      <w:pPr>
        <w:pStyle w:val="ListParagraph"/>
        <w:numPr>
          <w:ilvl w:val="0"/>
          <w:numId w:val="36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EC"/>
        </w:rPr>
      </w:pPr>
      <w:r w:rsidRPr="005E3BEE">
        <w:rPr>
          <w:rFonts w:asciiTheme="majorHAnsi" w:hAnsiTheme="majorHAnsi" w:cstheme="majorHAnsi"/>
          <w:bCs/>
          <w:lang w:val="es-EC"/>
        </w:rPr>
        <w:t xml:space="preserve">Se limpiarán las áreas </w:t>
      </w:r>
      <w:r w:rsidR="005E2A8F">
        <w:rPr>
          <w:rFonts w:asciiTheme="majorHAnsi" w:hAnsiTheme="majorHAnsi" w:cstheme="majorHAnsi"/>
          <w:bCs/>
          <w:lang w:val="es-EC"/>
        </w:rPr>
        <w:t>donde</w:t>
      </w:r>
      <w:r w:rsidRPr="005E3BEE">
        <w:rPr>
          <w:rFonts w:asciiTheme="majorHAnsi" w:hAnsiTheme="majorHAnsi" w:cstheme="majorHAnsi"/>
          <w:bCs/>
          <w:lang w:val="es-EC"/>
        </w:rPr>
        <w:t xml:space="preserve"> se sabe que </w:t>
      </w:r>
      <w:r w:rsidR="005E3BEE">
        <w:rPr>
          <w:rFonts w:asciiTheme="majorHAnsi" w:hAnsiTheme="majorHAnsi" w:cstheme="majorHAnsi"/>
          <w:bCs/>
          <w:lang w:val="es-EC"/>
        </w:rPr>
        <w:t>ha estado</w:t>
      </w:r>
      <w:r w:rsidRPr="005E3BEE">
        <w:rPr>
          <w:rFonts w:asciiTheme="majorHAnsi" w:hAnsiTheme="majorHAnsi" w:cstheme="majorHAnsi"/>
          <w:bCs/>
          <w:lang w:val="es-EC"/>
        </w:rPr>
        <w:t xml:space="preserve"> una persona infectada.</w:t>
      </w:r>
    </w:p>
    <w:p w14:paraId="78706E11" w14:textId="13243B4D" w:rsidR="005E3BEE" w:rsidRPr="005E3BEE" w:rsidRDefault="008665C5" w:rsidP="00D766B1">
      <w:pPr>
        <w:pStyle w:val="ListParagraph"/>
        <w:numPr>
          <w:ilvl w:val="0"/>
          <w:numId w:val="36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EC"/>
        </w:rPr>
      </w:pPr>
      <w:r w:rsidRPr="005E2A8F">
        <w:rPr>
          <w:rFonts w:asciiTheme="majorHAnsi" w:hAnsiTheme="majorHAnsi" w:cstheme="majorHAnsi"/>
          <w:bCs/>
          <w:lang w:val="es-EC"/>
        </w:rPr>
        <w:t xml:space="preserve">Salud Pública de </w:t>
      </w:r>
      <w:r w:rsidRPr="005E3BEE">
        <w:rPr>
          <w:rFonts w:asciiTheme="majorHAnsi" w:hAnsiTheme="majorHAnsi" w:cstheme="majorHAnsi"/>
          <w:bCs/>
          <w:lang w:val="es-EC"/>
        </w:rPr>
        <w:t xml:space="preserve">CSU coordinará los </w:t>
      </w:r>
      <w:r w:rsidRPr="008F36DE">
        <w:rPr>
          <w:rFonts w:asciiTheme="majorHAnsi" w:hAnsiTheme="majorHAnsi" w:cstheme="majorHAnsi"/>
          <w:bCs/>
          <w:lang w:val="es-EC"/>
        </w:rPr>
        <w:t>registros diarios</w:t>
      </w:r>
      <w:r w:rsidRPr="005E3BEE">
        <w:rPr>
          <w:rFonts w:asciiTheme="majorHAnsi" w:hAnsiTheme="majorHAnsi" w:cstheme="majorHAnsi"/>
          <w:bCs/>
          <w:lang w:val="es-EC"/>
        </w:rPr>
        <w:t xml:space="preserve"> con los estudiantes infectados y ayudará a conectarlos con la gestión médica, de asesoramiento y de casos estudiantiles según sea necesario.</w:t>
      </w:r>
    </w:p>
    <w:p w14:paraId="40E1BF59" w14:textId="104D16CD" w:rsidR="007B36FD" w:rsidRPr="005E3BEE" w:rsidRDefault="008665C5" w:rsidP="00D766B1">
      <w:pPr>
        <w:pStyle w:val="ListParagraph"/>
        <w:numPr>
          <w:ilvl w:val="0"/>
          <w:numId w:val="36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EC"/>
        </w:rPr>
      </w:pPr>
      <w:r w:rsidRPr="005E3BEE">
        <w:rPr>
          <w:rFonts w:asciiTheme="majorHAnsi" w:hAnsiTheme="majorHAnsi" w:cstheme="majorHAnsi"/>
          <w:bCs/>
          <w:lang w:val="es-EC"/>
        </w:rPr>
        <w:t>Para aquellos que viven fuera del campus, incluyendo nuestros estudiantes, profesores y personal:</w:t>
      </w:r>
      <w:r w:rsidR="007B36FD" w:rsidRPr="005E3BEE">
        <w:rPr>
          <w:rFonts w:asciiTheme="majorHAnsi" w:hAnsiTheme="majorHAnsi" w:cstheme="majorHAnsi"/>
          <w:bCs/>
          <w:lang w:val="es-EC"/>
        </w:rPr>
        <w:t xml:space="preserve"> </w:t>
      </w:r>
    </w:p>
    <w:p w14:paraId="2357822B" w14:textId="2A0C76DE" w:rsidR="005E3BEE" w:rsidRPr="005E3BEE" w:rsidRDefault="005E3BEE" w:rsidP="005E3BEE">
      <w:pPr>
        <w:pStyle w:val="ListParagraph"/>
        <w:numPr>
          <w:ilvl w:val="1"/>
          <w:numId w:val="37"/>
        </w:numPr>
        <w:spacing w:before="100" w:beforeAutospacing="1" w:after="100" w:afterAutospacing="1"/>
        <w:rPr>
          <w:rFonts w:asciiTheme="majorHAnsi" w:hAnsiTheme="majorHAnsi" w:cstheme="majorHAnsi"/>
          <w:bCs/>
          <w:lang w:val="es-EC"/>
        </w:rPr>
      </w:pPr>
      <w:r w:rsidRPr="005E3BEE">
        <w:rPr>
          <w:rFonts w:asciiTheme="majorHAnsi" w:hAnsiTheme="majorHAnsi" w:cstheme="majorHAnsi"/>
          <w:bCs/>
          <w:lang w:val="es-EC"/>
        </w:rPr>
        <w:t>El departamento de salud del condado apropiado proporcionará orientación al estudiante.</w:t>
      </w:r>
    </w:p>
    <w:p w14:paraId="6C3AD0B5" w14:textId="0A2A74E6" w:rsidR="005E3BEE" w:rsidRPr="005E2A8F" w:rsidRDefault="005E3BEE" w:rsidP="005E3BEE">
      <w:pPr>
        <w:pStyle w:val="ListParagraph"/>
        <w:numPr>
          <w:ilvl w:val="1"/>
          <w:numId w:val="37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bCs/>
          <w:lang w:val="es-EC"/>
        </w:rPr>
      </w:pPr>
      <w:r>
        <w:rPr>
          <w:rFonts w:asciiTheme="majorHAnsi" w:hAnsiTheme="majorHAnsi" w:cstheme="majorHAnsi"/>
          <w:bCs/>
          <w:lang w:val="es-EC"/>
        </w:rPr>
        <w:t xml:space="preserve">La </w:t>
      </w:r>
      <w:r w:rsidRPr="005E3BEE">
        <w:rPr>
          <w:rFonts w:asciiTheme="majorHAnsi" w:hAnsiTheme="majorHAnsi" w:cstheme="majorHAnsi"/>
          <w:bCs/>
          <w:lang w:val="es-EC"/>
        </w:rPr>
        <w:t>oficina de Recursos Humanos de CSU</w:t>
      </w:r>
      <w:r w:rsidR="005E2A8F">
        <w:rPr>
          <w:rFonts w:asciiTheme="majorHAnsi" w:hAnsiTheme="majorHAnsi" w:cstheme="majorHAnsi"/>
          <w:bCs/>
          <w:lang w:val="es-EC"/>
        </w:rPr>
        <w:t xml:space="preserve">  </w:t>
      </w:r>
      <w:hyperlink r:id="rId20" w:anchor="1585067052873-2337c6e5-ce06" w:history="1">
        <w:r w:rsidR="005E2A8F" w:rsidRPr="005E2A8F">
          <w:rPr>
            <w:rStyle w:val="Hyperlink"/>
            <w:rFonts w:asciiTheme="majorHAnsi" w:hAnsiTheme="majorHAnsi" w:cstheme="majorHAnsi"/>
            <w:bCs/>
            <w:lang w:val="es-MX"/>
          </w:rPr>
          <w:t>ha</w:t>
        </w:r>
        <w:r w:rsidR="005E2A8F">
          <w:rPr>
            <w:rStyle w:val="Hyperlink"/>
            <w:rFonts w:asciiTheme="majorHAnsi" w:hAnsiTheme="majorHAnsi" w:cstheme="majorHAnsi"/>
            <w:bCs/>
            <w:lang w:val="es-MX"/>
          </w:rPr>
          <w:t xml:space="preserve"> compartido informac</w:t>
        </w:r>
        <w:r w:rsidR="005E2A8F" w:rsidRPr="005E2A8F">
          <w:rPr>
            <w:rStyle w:val="Hyperlink"/>
            <w:rFonts w:asciiTheme="majorHAnsi" w:hAnsiTheme="majorHAnsi" w:cstheme="majorHAnsi"/>
            <w:bCs/>
            <w:lang w:val="es-MX"/>
          </w:rPr>
          <w:t>i</w:t>
        </w:r>
        <w:r w:rsidR="005E2A8F">
          <w:rPr>
            <w:rStyle w:val="Hyperlink"/>
            <w:rFonts w:asciiTheme="majorHAnsi" w:hAnsiTheme="majorHAnsi" w:cstheme="majorHAnsi"/>
            <w:bCs/>
            <w:lang w:val="es-MX"/>
          </w:rPr>
          <w:t>ó</w:t>
        </w:r>
        <w:r w:rsidR="005E2A8F" w:rsidRPr="005E2A8F">
          <w:rPr>
            <w:rStyle w:val="Hyperlink"/>
            <w:rFonts w:asciiTheme="majorHAnsi" w:hAnsiTheme="majorHAnsi" w:cstheme="majorHAnsi"/>
            <w:bCs/>
            <w:lang w:val="es-MX"/>
          </w:rPr>
          <w:t xml:space="preserve">n </w:t>
        </w:r>
        <w:r w:rsidR="005E2A8F">
          <w:rPr>
            <w:rStyle w:val="Hyperlink"/>
            <w:rFonts w:asciiTheme="majorHAnsi" w:hAnsiTheme="majorHAnsi" w:cstheme="majorHAnsi"/>
            <w:bCs/>
            <w:lang w:val="es-MX"/>
          </w:rPr>
          <w:t xml:space="preserve">para </w:t>
        </w:r>
        <w:r w:rsidR="005E2A8F" w:rsidRPr="005E2A8F">
          <w:rPr>
            <w:rStyle w:val="Hyperlink"/>
            <w:rFonts w:asciiTheme="majorHAnsi" w:hAnsiTheme="majorHAnsi" w:cstheme="majorHAnsi"/>
            <w:bCs/>
            <w:lang w:val="es-MX"/>
          </w:rPr>
          <w:t>emple</w:t>
        </w:r>
        <w:r w:rsidR="005E2A8F">
          <w:rPr>
            <w:rStyle w:val="Hyperlink"/>
            <w:rFonts w:asciiTheme="majorHAnsi" w:hAnsiTheme="majorHAnsi" w:cstheme="majorHAnsi"/>
            <w:bCs/>
            <w:lang w:val="es-MX"/>
          </w:rPr>
          <w:t>ado</w:t>
        </w:r>
        <w:r w:rsidR="005E2A8F" w:rsidRPr="005E2A8F">
          <w:rPr>
            <w:rStyle w:val="Hyperlink"/>
            <w:rFonts w:asciiTheme="majorHAnsi" w:hAnsiTheme="majorHAnsi" w:cstheme="majorHAnsi"/>
            <w:bCs/>
            <w:lang w:val="es-MX"/>
          </w:rPr>
          <w:t>s</w:t>
        </w:r>
        <w:r w:rsidR="005E2A8F">
          <w:rPr>
            <w:rStyle w:val="Hyperlink"/>
            <w:rFonts w:asciiTheme="majorHAnsi" w:hAnsiTheme="majorHAnsi" w:cstheme="majorHAnsi"/>
            <w:bCs/>
            <w:lang w:val="es-MX"/>
          </w:rPr>
          <w:t xml:space="preserve"> y </w:t>
        </w:r>
        <w:r w:rsidR="005E2A8F" w:rsidRPr="005E2A8F">
          <w:rPr>
            <w:rStyle w:val="Hyperlink"/>
            <w:rFonts w:asciiTheme="majorHAnsi" w:hAnsiTheme="majorHAnsi" w:cstheme="majorHAnsi"/>
            <w:bCs/>
            <w:lang w:val="es-MX"/>
          </w:rPr>
          <w:t>supervisor</w:t>
        </w:r>
        <w:r w:rsidR="005E2A8F">
          <w:rPr>
            <w:rStyle w:val="Hyperlink"/>
            <w:rFonts w:asciiTheme="majorHAnsi" w:hAnsiTheme="majorHAnsi" w:cstheme="majorHAnsi"/>
            <w:bCs/>
            <w:lang w:val="es-MX"/>
          </w:rPr>
          <w:t>e</w:t>
        </w:r>
        <w:r w:rsidR="005E2A8F" w:rsidRPr="005E2A8F">
          <w:rPr>
            <w:rStyle w:val="Hyperlink"/>
            <w:rFonts w:asciiTheme="majorHAnsi" w:hAnsiTheme="majorHAnsi" w:cstheme="majorHAnsi"/>
            <w:bCs/>
            <w:lang w:val="es-MX"/>
          </w:rPr>
          <w:t>s</w:t>
        </w:r>
      </w:hyperlink>
      <w:r w:rsidRPr="005E3BEE">
        <w:rPr>
          <w:rFonts w:asciiTheme="majorHAnsi" w:hAnsiTheme="majorHAnsi" w:cstheme="majorHAnsi"/>
          <w:bCs/>
          <w:lang w:val="es-EC"/>
        </w:rPr>
        <w:t xml:space="preserve"> sobre los impactos de COVID-</w:t>
      </w:r>
      <w:r w:rsidRPr="008F36DE">
        <w:rPr>
          <w:rFonts w:asciiTheme="majorHAnsi" w:hAnsiTheme="majorHAnsi" w:cstheme="majorHAnsi"/>
          <w:bCs/>
          <w:lang w:val="es-EC"/>
        </w:rPr>
        <w:t>19 en licencia</w:t>
      </w:r>
      <w:r w:rsidRPr="005E3BEE">
        <w:rPr>
          <w:rFonts w:asciiTheme="majorHAnsi" w:hAnsiTheme="majorHAnsi" w:cstheme="majorHAnsi"/>
          <w:bCs/>
          <w:lang w:val="es-EC"/>
        </w:rPr>
        <w:t xml:space="preserve">, </w:t>
      </w:r>
      <w:r w:rsidRPr="005E2A8F">
        <w:rPr>
          <w:rFonts w:asciiTheme="majorHAnsi" w:hAnsiTheme="majorHAnsi" w:cstheme="majorHAnsi"/>
          <w:bCs/>
          <w:lang w:val="es-EC"/>
        </w:rPr>
        <w:t>arreglos de trabajo y otras preocupaciones.</w:t>
      </w:r>
    </w:p>
    <w:p w14:paraId="7FD8AD01" w14:textId="2A622AF3" w:rsidR="00FE5985" w:rsidRPr="005E2A8F" w:rsidRDefault="005E2A8F" w:rsidP="009821A0">
      <w:pPr>
        <w:keepNext/>
        <w:spacing w:before="100" w:beforeAutospacing="1" w:after="100" w:afterAutospacing="1"/>
        <w:rPr>
          <w:rFonts w:asciiTheme="majorHAnsi" w:hAnsiTheme="majorHAnsi" w:cstheme="majorHAnsi"/>
          <w:b/>
          <w:bCs/>
          <w:lang w:val="es-EC"/>
        </w:rPr>
      </w:pPr>
      <w:r>
        <w:rPr>
          <w:rFonts w:asciiTheme="majorHAnsi" w:hAnsiTheme="majorHAnsi" w:cstheme="majorHAnsi"/>
          <w:b/>
          <w:bCs/>
          <w:lang w:val="es-EC"/>
        </w:rPr>
        <w:t>Auto-cuarentena p</w:t>
      </w:r>
      <w:r w:rsidR="00FE5985" w:rsidRPr="005E2A8F">
        <w:rPr>
          <w:rFonts w:asciiTheme="majorHAnsi" w:hAnsiTheme="majorHAnsi" w:cstheme="majorHAnsi"/>
          <w:b/>
          <w:bCs/>
          <w:lang w:val="es-EC"/>
        </w:rPr>
        <w:t>re-semestre</w:t>
      </w:r>
    </w:p>
    <w:p w14:paraId="04659AF1" w14:textId="543BEB4A" w:rsidR="00FE5985" w:rsidRPr="00FE5985" w:rsidRDefault="00FE5985" w:rsidP="009821A0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FE5985">
        <w:rPr>
          <w:rFonts w:asciiTheme="majorHAnsi" w:hAnsiTheme="majorHAnsi" w:cstheme="majorHAnsi"/>
          <w:lang w:val="es-EC"/>
        </w:rPr>
        <w:t xml:space="preserve">CSU está revisando </w:t>
      </w:r>
      <w:r>
        <w:rPr>
          <w:rFonts w:asciiTheme="majorHAnsi" w:hAnsiTheme="majorHAnsi" w:cstheme="majorHAnsi"/>
          <w:lang w:val="es-EC"/>
        </w:rPr>
        <w:t xml:space="preserve">el protocolo </w:t>
      </w:r>
      <w:r w:rsidRPr="00FE5985">
        <w:rPr>
          <w:rFonts w:asciiTheme="majorHAnsi" w:hAnsiTheme="majorHAnsi" w:cstheme="majorHAnsi"/>
          <w:lang w:val="es-EC"/>
        </w:rPr>
        <w:t>actual</w:t>
      </w:r>
      <w:r>
        <w:rPr>
          <w:rFonts w:asciiTheme="majorHAnsi" w:hAnsiTheme="majorHAnsi" w:cstheme="majorHAnsi"/>
          <w:lang w:val="es-EC"/>
        </w:rPr>
        <w:t xml:space="preserve"> </w:t>
      </w:r>
      <w:r w:rsidRPr="00FE5985">
        <w:rPr>
          <w:rFonts w:asciiTheme="majorHAnsi" w:hAnsiTheme="majorHAnsi" w:cstheme="majorHAnsi"/>
          <w:lang w:val="es-EC"/>
        </w:rPr>
        <w:t>(</w:t>
      </w:r>
      <w:hyperlink r:id="rId21" w:history="1">
        <w:r w:rsidRPr="00FE5985">
          <w:rPr>
            <w:rStyle w:val="Hyperlink"/>
            <w:rFonts w:asciiTheme="majorHAnsi" w:hAnsiTheme="majorHAnsi" w:cstheme="majorHAnsi"/>
            <w:lang w:val="es-EC"/>
          </w:rPr>
          <w:t>https://covidrecovery.colostate.edu/pre-semester-public-health-precautions/</w:t>
        </w:r>
      </w:hyperlink>
      <w:r w:rsidRPr="00FE5985">
        <w:rPr>
          <w:rFonts w:asciiTheme="majorHAnsi" w:hAnsiTheme="majorHAnsi" w:cstheme="majorHAnsi"/>
          <w:lang w:val="es-EC"/>
        </w:rPr>
        <w:t xml:space="preserve">), así como </w:t>
      </w:r>
      <w:r>
        <w:rPr>
          <w:rFonts w:asciiTheme="majorHAnsi" w:hAnsiTheme="majorHAnsi" w:cstheme="majorHAnsi"/>
          <w:lang w:val="es-EC"/>
        </w:rPr>
        <w:t>el protocolo</w:t>
      </w:r>
      <w:r w:rsidRPr="00FE5985">
        <w:rPr>
          <w:rFonts w:asciiTheme="majorHAnsi" w:hAnsiTheme="majorHAnsi" w:cstheme="majorHAnsi"/>
          <w:lang w:val="es-EC"/>
        </w:rPr>
        <w:t xml:space="preserve"> de salud pública, ya que afecta a </w:t>
      </w:r>
      <w:r w:rsidR="006E7060">
        <w:rPr>
          <w:rFonts w:asciiTheme="majorHAnsi" w:hAnsiTheme="majorHAnsi" w:cstheme="majorHAnsi"/>
          <w:lang w:val="es-EC"/>
        </w:rPr>
        <w:t xml:space="preserve">situaciones </w:t>
      </w:r>
      <w:r w:rsidRPr="00FE5985">
        <w:rPr>
          <w:rFonts w:asciiTheme="majorHAnsi" w:hAnsiTheme="majorHAnsi" w:cstheme="majorHAnsi"/>
          <w:lang w:val="es-EC"/>
        </w:rPr>
        <w:t>de equidad entre los miembros de nuestra comunidad, como el costo y la disponibilidad de las pruebas. Pronto proporcionaremos más información.</w:t>
      </w:r>
    </w:p>
    <w:p w14:paraId="71D210F9" w14:textId="70E68044" w:rsidR="003C2331" w:rsidRPr="00FE5985" w:rsidRDefault="00FE5985" w:rsidP="009821A0">
      <w:pPr>
        <w:keepNext/>
        <w:spacing w:before="100" w:beforeAutospacing="1" w:after="100" w:afterAutospacing="1"/>
        <w:rPr>
          <w:rFonts w:asciiTheme="majorHAnsi" w:hAnsiTheme="majorHAnsi" w:cstheme="majorHAnsi"/>
          <w:b/>
          <w:bCs/>
          <w:lang w:val="es-EC"/>
        </w:rPr>
      </w:pPr>
      <w:r w:rsidRPr="00FE5985">
        <w:rPr>
          <w:rFonts w:asciiTheme="majorHAnsi" w:hAnsiTheme="majorHAnsi" w:cstheme="majorHAnsi"/>
          <w:b/>
          <w:bCs/>
          <w:lang w:val="es-EC"/>
        </w:rPr>
        <w:lastRenderedPageBreak/>
        <w:t xml:space="preserve">Comunicaciones de Salud Pública </w:t>
      </w:r>
    </w:p>
    <w:p w14:paraId="0D88828B" w14:textId="5EB7CAE3" w:rsidR="00FE5985" w:rsidRPr="00FE5985" w:rsidRDefault="00FE5985" w:rsidP="009821A0">
      <w:pPr>
        <w:keepNext/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FE5985">
        <w:rPr>
          <w:rFonts w:asciiTheme="majorHAnsi" w:hAnsiTheme="majorHAnsi" w:cstheme="majorHAnsi"/>
          <w:lang w:val="es-EC"/>
        </w:rPr>
        <w:t xml:space="preserve">El </w:t>
      </w:r>
      <w:r w:rsidRPr="00625C93">
        <w:rPr>
          <w:rFonts w:asciiTheme="majorHAnsi" w:hAnsiTheme="majorHAnsi" w:cstheme="majorHAnsi"/>
          <w:lang w:val="es-EC"/>
        </w:rPr>
        <w:t>Equipo de Planificación Pandémica e</w:t>
      </w:r>
      <w:r w:rsidR="00EA3560" w:rsidRPr="00625C93">
        <w:rPr>
          <w:rFonts w:asciiTheme="majorHAnsi" w:hAnsiTheme="majorHAnsi" w:cstheme="majorHAnsi"/>
          <w:lang w:val="es-EC"/>
        </w:rPr>
        <w:t>stá</w:t>
      </w:r>
      <w:r w:rsidR="00EA3560">
        <w:rPr>
          <w:rFonts w:asciiTheme="majorHAnsi" w:hAnsiTheme="majorHAnsi" w:cstheme="majorHAnsi"/>
          <w:lang w:val="es-EC"/>
        </w:rPr>
        <w:t xml:space="preserve"> proporcionando sitios </w:t>
      </w:r>
      <w:r w:rsidR="00EA3560" w:rsidRPr="008F36DE">
        <w:rPr>
          <w:rFonts w:asciiTheme="majorHAnsi" w:hAnsiTheme="majorHAnsi" w:cstheme="majorHAnsi"/>
          <w:lang w:val="es-EC"/>
        </w:rPr>
        <w:t>web, rótulos</w:t>
      </w:r>
      <w:r w:rsidRPr="008F36DE">
        <w:rPr>
          <w:rFonts w:asciiTheme="majorHAnsi" w:hAnsiTheme="majorHAnsi" w:cstheme="majorHAnsi"/>
          <w:lang w:val="es-EC"/>
        </w:rPr>
        <w:t>, señales</w:t>
      </w:r>
      <w:r w:rsidRPr="00FE5985">
        <w:rPr>
          <w:rFonts w:asciiTheme="majorHAnsi" w:hAnsiTheme="majorHAnsi" w:cstheme="majorHAnsi"/>
          <w:lang w:val="es-EC"/>
        </w:rPr>
        <w:t xml:space="preserve"> digitales, mensajes en las redes sociales, comunicaciones directas a estudiantes, empleados, padres y familias, y otras comunicaciones para comunicar claramente las órdenes de salud pública a través de nuestra comunidad universitaria</w:t>
      </w:r>
      <w:r>
        <w:rPr>
          <w:rFonts w:asciiTheme="majorHAnsi" w:hAnsiTheme="majorHAnsi" w:cstheme="majorHAnsi"/>
          <w:lang w:val="es-EC"/>
        </w:rPr>
        <w:t>.</w:t>
      </w:r>
    </w:p>
    <w:p w14:paraId="75C67FCA" w14:textId="1B4C83A0" w:rsidR="00FE5985" w:rsidRPr="00FE5985" w:rsidRDefault="00FE5985" w:rsidP="00FE5985">
      <w:pPr>
        <w:spacing w:before="100" w:beforeAutospacing="1" w:after="100" w:afterAutospacing="1"/>
        <w:rPr>
          <w:rFonts w:asciiTheme="majorHAnsi" w:hAnsiTheme="majorHAnsi" w:cstheme="majorHAnsi"/>
          <w:b/>
          <w:bCs/>
          <w:lang w:val="es-EC"/>
        </w:rPr>
      </w:pPr>
      <w:r w:rsidRPr="00FE5985">
        <w:rPr>
          <w:rFonts w:asciiTheme="majorHAnsi" w:hAnsiTheme="majorHAnsi" w:cstheme="majorHAnsi"/>
          <w:b/>
          <w:bCs/>
          <w:lang w:val="es-EC"/>
        </w:rPr>
        <w:t xml:space="preserve">Campaña de </w:t>
      </w:r>
      <w:r w:rsidR="00522107">
        <w:rPr>
          <w:rFonts w:asciiTheme="majorHAnsi" w:hAnsiTheme="majorHAnsi" w:cstheme="majorHAnsi"/>
          <w:b/>
          <w:bCs/>
          <w:lang w:val="es-EC"/>
        </w:rPr>
        <w:t>p</w:t>
      </w:r>
      <w:r w:rsidRPr="00FE5985">
        <w:rPr>
          <w:rFonts w:asciiTheme="majorHAnsi" w:hAnsiTheme="majorHAnsi" w:cstheme="majorHAnsi"/>
          <w:b/>
          <w:bCs/>
          <w:lang w:val="es-EC"/>
        </w:rPr>
        <w:t xml:space="preserve">recaución </w:t>
      </w:r>
      <w:r w:rsidR="00522107">
        <w:rPr>
          <w:rFonts w:asciiTheme="majorHAnsi" w:hAnsiTheme="majorHAnsi" w:cstheme="majorHAnsi"/>
          <w:b/>
          <w:bCs/>
          <w:lang w:val="es-EC"/>
        </w:rPr>
        <w:t xml:space="preserve">de </w:t>
      </w:r>
      <w:r w:rsidRPr="00FE5985">
        <w:rPr>
          <w:rFonts w:asciiTheme="majorHAnsi" w:hAnsiTheme="majorHAnsi" w:cstheme="majorHAnsi"/>
          <w:b/>
          <w:bCs/>
          <w:lang w:val="es-EC"/>
        </w:rPr>
        <w:t xml:space="preserve">salud pública </w:t>
      </w:r>
      <w:r w:rsidRPr="008F36DE">
        <w:rPr>
          <w:rFonts w:asciiTheme="majorHAnsi" w:hAnsiTheme="majorHAnsi" w:cstheme="majorHAnsi"/>
          <w:b/>
          <w:bCs/>
          <w:lang w:val="es-EC"/>
        </w:rPr>
        <w:t>de orientación social:</w:t>
      </w:r>
    </w:p>
    <w:p w14:paraId="772F86D8" w14:textId="5B2161EA" w:rsidR="00FE5985" w:rsidRPr="00FE5985" w:rsidRDefault="00FE5985" w:rsidP="00FE5985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FE5985">
        <w:rPr>
          <w:rFonts w:asciiTheme="majorHAnsi" w:hAnsiTheme="majorHAnsi" w:cstheme="majorHAnsi"/>
          <w:lang w:val="es-EC"/>
        </w:rPr>
        <w:t xml:space="preserve">CSU lanzará una campaña </w:t>
      </w:r>
      <w:r w:rsidRPr="008F36DE">
        <w:rPr>
          <w:rFonts w:asciiTheme="majorHAnsi" w:hAnsiTheme="majorHAnsi" w:cstheme="majorHAnsi"/>
          <w:lang w:val="es-EC"/>
        </w:rPr>
        <w:t>de orientación social</w:t>
      </w:r>
      <w:r w:rsidRPr="00FE5985">
        <w:rPr>
          <w:rFonts w:asciiTheme="majorHAnsi" w:hAnsiTheme="majorHAnsi" w:cstheme="majorHAnsi"/>
          <w:lang w:val="es-EC"/>
        </w:rPr>
        <w:t xml:space="preserve"> en agosto de 2020 para apoyar el inicio de las clases en persona.</w:t>
      </w:r>
    </w:p>
    <w:p w14:paraId="1E1CCBBA" w14:textId="17C0581B" w:rsidR="00FE5985" w:rsidRPr="00FE5985" w:rsidRDefault="00FE5985" w:rsidP="007278B9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FE5985">
        <w:rPr>
          <w:rFonts w:asciiTheme="majorHAnsi" w:hAnsiTheme="majorHAnsi" w:cstheme="majorHAnsi"/>
          <w:lang w:val="es-EC"/>
        </w:rPr>
        <w:t xml:space="preserve">La campaña instruirá a los estudiantes a practicar comportamientos de salud preventivos para frenar la propagación de COVID-19 (por ejemplo, </w:t>
      </w:r>
      <w:r>
        <w:rPr>
          <w:rFonts w:asciiTheme="majorHAnsi" w:hAnsiTheme="majorHAnsi" w:cstheme="majorHAnsi"/>
          <w:lang w:val="es-EC"/>
        </w:rPr>
        <w:t>protectores</w:t>
      </w:r>
      <w:r w:rsidRPr="00FE5985">
        <w:rPr>
          <w:rFonts w:asciiTheme="majorHAnsi" w:hAnsiTheme="majorHAnsi" w:cstheme="majorHAnsi"/>
          <w:lang w:val="es-EC"/>
        </w:rPr>
        <w:t xml:space="preserve"> faciales, distanciamiento físico, etc.), les recordará su responsabilidad por su propia salud, la responsabilidad </w:t>
      </w:r>
      <w:r w:rsidR="008F36DE">
        <w:rPr>
          <w:rFonts w:asciiTheme="majorHAnsi" w:hAnsiTheme="majorHAnsi" w:cstheme="majorHAnsi"/>
          <w:lang w:val="es-EC"/>
        </w:rPr>
        <w:t xml:space="preserve">para </w:t>
      </w:r>
      <w:r w:rsidRPr="00FE5985">
        <w:rPr>
          <w:rFonts w:asciiTheme="majorHAnsi" w:hAnsiTheme="majorHAnsi" w:cstheme="majorHAnsi"/>
          <w:lang w:val="es-EC"/>
        </w:rPr>
        <w:t>con los demá</w:t>
      </w:r>
      <w:r w:rsidRPr="008F36DE">
        <w:rPr>
          <w:rFonts w:asciiTheme="majorHAnsi" w:hAnsiTheme="majorHAnsi" w:cstheme="majorHAnsi"/>
          <w:lang w:val="es-EC"/>
        </w:rPr>
        <w:t>s y el bien</w:t>
      </w:r>
      <w:r w:rsidR="00522107" w:rsidRPr="008F36DE">
        <w:rPr>
          <w:rFonts w:asciiTheme="majorHAnsi" w:hAnsiTheme="majorHAnsi" w:cstheme="majorHAnsi"/>
          <w:lang w:val="es-EC"/>
        </w:rPr>
        <w:t xml:space="preserve">estar </w:t>
      </w:r>
      <w:r w:rsidRPr="008F36DE">
        <w:rPr>
          <w:rFonts w:asciiTheme="majorHAnsi" w:hAnsiTheme="majorHAnsi" w:cstheme="majorHAnsi"/>
          <w:lang w:val="es-EC"/>
        </w:rPr>
        <w:t>común, y</w:t>
      </w:r>
      <w:r w:rsidRPr="00FE5985">
        <w:rPr>
          <w:rFonts w:asciiTheme="majorHAnsi" w:hAnsiTheme="majorHAnsi" w:cstheme="majorHAnsi"/>
          <w:lang w:val="es-EC"/>
        </w:rPr>
        <w:t xml:space="preserve"> los alentará a adoptar estos comportamientos como la nueva normalidad en el campus.</w:t>
      </w:r>
    </w:p>
    <w:p w14:paraId="51AE216D" w14:textId="513AA749" w:rsidR="00FE5985" w:rsidRPr="00FE5985" w:rsidRDefault="00FE5985" w:rsidP="007278B9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FE5985">
        <w:rPr>
          <w:rFonts w:asciiTheme="majorHAnsi" w:hAnsiTheme="majorHAnsi" w:cstheme="majorHAnsi"/>
          <w:lang w:val="es-EC"/>
        </w:rPr>
        <w:t>Estos esfuerzos serán informados por los resultados de una encuesta enviada a 5</w:t>
      </w:r>
      <w:r w:rsidR="006E107B">
        <w:rPr>
          <w:rFonts w:asciiTheme="majorHAnsi" w:hAnsiTheme="majorHAnsi" w:cstheme="majorHAnsi"/>
          <w:lang w:val="es-EC"/>
        </w:rPr>
        <w:t>,</w:t>
      </w:r>
      <w:r w:rsidRPr="00FE5985">
        <w:rPr>
          <w:rFonts w:asciiTheme="majorHAnsi" w:hAnsiTheme="majorHAnsi" w:cstheme="majorHAnsi"/>
          <w:lang w:val="es-EC"/>
        </w:rPr>
        <w:t xml:space="preserve">000 estudiantes actuales </w:t>
      </w:r>
      <w:r w:rsidRPr="008F36DE">
        <w:rPr>
          <w:rFonts w:asciiTheme="majorHAnsi" w:hAnsiTheme="majorHAnsi" w:cstheme="majorHAnsi"/>
          <w:lang w:val="es-EC"/>
        </w:rPr>
        <w:t xml:space="preserve">de CSU para </w:t>
      </w:r>
      <w:r w:rsidR="006E107B" w:rsidRPr="008F36DE">
        <w:rPr>
          <w:rFonts w:asciiTheme="majorHAnsi" w:hAnsiTheme="majorHAnsi" w:cstheme="majorHAnsi"/>
          <w:lang w:val="es-EC"/>
        </w:rPr>
        <w:t>evaluar</w:t>
      </w:r>
      <w:r w:rsidRPr="008F36DE">
        <w:rPr>
          <w:rFonts w:asciiTheme="majorHAnsi" w:hAnsiTheme="majorHAnsi" w:cstheme="majorHAnsi"/>
          <w:lang w:val="es-EC"/>
        </w:rPr>
        <w:t xml:space="preserve"> sus</w:t>
      </w:r>
      <w:r w:rsidRPr="00FE5985">
        <w:rPr>
          <w:rFonts w:asciiTheme="majorHAnsi" w:hAnsiTheme="majorHAnsi" w:cstheme="majorHAnsi"/>
          <w:lang w:val="es-EC"/>
        </w:rPr>
        <w:t xml:space="preserve"> comportamientos, percepciones y motivaciones.</w:t>
      </w:r>
    </w:p>
    <w:p w14:paraId="568DE326" w14:textId="77777777" w:rsidR="00FE5985" w:rsidRPr="00FE5985" w:rsidRDefault="00FE5985" w:rsidP="00FE5985">
      <w:pPr>
        <w:pStyle w:val="CommentText"/>
        <w:spacing w:before="100" w:beforeAutospacing="1" w:after="100" w:afterAutospacing="1"/>
        <w:rPr>
          <w:rFonts w:asciiTheme="majorHAnsi" w:hAnsiTheme="majorHAnsi" w:cstheme="majorHAnsi"/>
          <w:b/>
          <w:sz w:val="24"/>
          <w:szCs w:val="24"/>
          <w:lang w:val="es-EC"/>
        </w:rPr>
      </w:pPr>
      <w:r w:rsidRPr="00FE5985">
        <w:rPr>
          <w:rFonts w:asciiTheme="majorHAnsi" w:hAnsiTheme="majorHAnsi" w:cstheme="majorHAnsi"/>
          <w:b/>
          <w:sz w:val="24"/>
          <w:szCs w:val="24"/>
          <w:lang w:val="es-EC"/>
        </w:rPr>
        <w:t>La adhesión a las precauciones de salud pública</w:t>
      </w:r>
    </w:p>
    <w:p w14:paraId="1DC4B533" w14:textId="698D5572" w:rsidR="00FE5985" w:rsidRPr="00FE5985" w:rsidRDefault="006E107B" w:rsidP="00FE5985">
      <w:pPr>
        <w:pStyle w:val="CommentText"/>
        <w:spacing w:before="100" w:beforeAutospacing="1" w:after="100" w:afterAutospacing="1"/>
        <w:rPr>
          <w:rFonts w:asciiTheme="majorHAnsi" w:hAnsiTheme="majorHAnsi" w:cstheme="majorHAnsi"/>
          <w:bCs/>
          <w:sz w:val="24"/>
          <w:szCs w:val="24"/>
          <w:lang w:val="es-EC"/>
        </w:rPr>
      </w:pPr>
      <w:r>
        <w:rPr>
          <w:rFonts w:asciiTheme="majorHAnsi" w:hAnsiTheme="majorHAnsi" w:cstheme="majorHAnsi"/>
          <w:bCs/>
          <w:sz w:val="24"/>
          <w:szCs w:val="24"/>
          <w:lang w:val="es-EC"/>
        </w:rPr>
        <w:t>Un</w:t>
      </w:r>
      <w:r w:rsidR="00FE5985" w:rsidRPr="00FE5985">
        <w:rPr>
          <w:rFonts w:asciiTheme="majorHAnsi" w:hAnsiTheme="majorHAnsi" w:cstheme="majorHAnsi"/>
          <w:bCs/>
          <w:sz w:val="24"/>
          <w:szCs w:val="24"/>
          <w:lang w:val="es-EC"/>
        </w:rPr>
        <w:t xml:space="preserve"> grupo de trabajo está discutiendo cómo trabajar con los profesores, el personal y los estudiantes para adherirse a las órdenes</w:t>
      </w:r>
      <w:r w:rsidR="00DE0763">
        <w:rPr>
          <w:rFonts w:asciiTheme="majorHAnsi" w:hAnsiTheme="majorHAnsi" w:cstheme="majorHAnsi"/>
          <w:bCs/>
          <w:sz w:val="24"/>
          <w:szCs w:val="24"/>
          <w:lang w:val="es-EC"/>
        </w:rPr>
        <w:t xml:space="preserve">, </w:t>
      </w:r>
      <w:r w:rsidR="00DE0763" w:rsidRPr="00FE5985">
        <w:rPr>
          <w:rFonts w:asciiTheme="majorHAnsi" w:hAnsiTheme="majorHAnsi" w:cstheme="majorHAnsi"/>
          <w:bCs/>
          <w:sz w:val="24"/>
          <w:szCs w:val="24"/>
          <w:lang w:val="es-EC"/>
        </w:rPr>
        <w:t>la orientación y los protocolos</w:t>
      </w:r>
      <w:r w:rsidR="00FE5985" w:rsidRPr="00FE5985">
        <w:rPr>
          <w:rFonts w:asciiTheme="majorHAnsi" w:hAnsiTheme="majorHAnsi" w:cstheme="majorHAnsi"/>
          <w:bCs/>
          <w:sz w:val="24"/>
          <w:szCs w:val="24"/>
          <w:lang w:val="es-EC"/>
        </w:rPr>
        <w:t xml:space="preserve"> de salud pública. Este grupo también ayudará a determinar cómo el código de conducta de los estudiantes y las políticas de recursos humanos se alinean con la orientación de salud pública</w:t>
      </w:r>
      <w:r w:rsidR="00FE5985" w:rsidRPr="00E44522">
        <w:rPr>
          <w:rFonts w:asciiTheme="majorHAnsi" w:hAnsiTheme="majorHAnsi" w:cstheme="majorHAnsi"/>
          <w:bCs/>
          <w:sz w:val="24"/>
          <w:szCs w:val="24"/>
          <w:lang w:val="es-EC"/>
        </w:rPr>
        <w:t xml:space="preserve">, </w:t>
      </w:r>
      <w:r w:rsidR="00DE0763" w:rsidRPr="00E44522">
        <w:rPr>
          <w:rFonts w:asciiTheme="majorHAnsi" w:hAnsiTheme="majorHAnsi" w:cstheme="majorHAnsi"/>
          <w:bCs/>
          <w:sz w:val="24"/>
          <w:szCs w:val="24"/>
          <w:lang w:val="es-EC"/>
        </w:rPr>
        <w:t>incluyendo</w:t>
      </w:r>
      <w:r w:rsidR="00FE5985" w:rsidRPr="00E44522">
        <w:rPr>
          <w:rFonts w:asciiTheme="majorHAnsi" w:hAnsiTheme="majorHAnsi" w:cstheme="majorHAnsi"/>
          <w:bCs/>
          <w:sz w:val="24"/>
          <w:szCs w:val="24"/>
          <w:lang w:val="es-EC"/>
        </w:rPr>
        <w:t xml:space="preserve"> las</w:t>
      </w:r>
      <w:r w:rsidR="00FE5985" w:rsidRPr="00FE5985">
        <w:rPr>
          <w:rFonts w:asciiTheme="majorHAnsi" w:hAnsiTheme="majorHAnsi" w:cstheme="majorHAnsi"/>
          <w:bCs/>
          <w:sz w:val="24"/>
          <w:szCs w:val="24"/>
          <w:lang w:val="es-EC"/>
        </w:rPr>
        <w:t xml:space="preserve"> órdenes</w:t>
      </w:r>
      <w:r w:rsidR="00E44522">
        <w:rPr>
          <w:rFonts w:asciiTheme="majorHAnsi" w:hAnsiTheme="majorHAnsi" w:cstheme="majorHAnsi"/>
          <w:bCs/>
          <w:sz w:val="24"/>
          <w:szCs w:val="24"/>
          <w:lang w:val="es-EC"/>
        </w:rPr>
        <w:t>,</w:t>
      </w:r>
      <w:r w:rsidR="00FE5985" w:rsidRPr="00FE5985">
        <w:rPr>
          <w:rFonts w:asciiTheme="majorHAnsi" w:hAnsiTheme="majorHAnsi" w:cstheme="majorHAnsi"/>
          <w:bCs/>
          <w:sz w:val="24"/>
          <w:szCs w:val="24"/>
          <w:lang w:val="es-EC"/>
        </w:rPr>
        <w:t xml:space="preserve"> </w:t>
      </w:r>
      <w:r w:rsidR="00DE0763" w:rsidRPr="00FE5985">
        <w:rPr>
          <w:rFonts w:asciiTheme="majorHAnsi" w:hAnsiTheme="majorHAnsi" w:cstheme="majorHAnsi"/>
          <w:bCs/>
          <w:sz w:val="24"/>
          <w:szCs w:val="24"/>
          <w:lang w:val="es-EC"/>
        </w:rPr>
        <w:t>l</w:t>
      </w:r>
      <w:r w:rsidR="00DE0763">
        <w:rPr>
          <w:rFonts w:asciiTheme="majorHAnsi" w:hAnsiTheme="majorHAnsi" w:cstheme="majorHAnsi"/>
          <w:bCs/>
          <w:sz w:val="24"/>
          <w:szCs w:val="24"/>
          <w:lang w:val="es-EC"/>
        </w:rPr>
        <w:t>os protocolos</w:t>
      </w:r>
      <w:r w:rsidR="00DE0763" w:rsidRPr="00FE5985">
        <w:rPr>
          <w:rFonts w:asciiTheme="majorHAnsi" w:hAnsiTheme="majorHAnsi" w:cstheme="majorHAnsi"/>
          <w:bCs/>
          <w:sz w:val="24"/>
          <w:szCs w:val="24"/>
          <w:lang w:val="es-EC"/>
        </w:rPr>
        <w:t xml:space="preserve"> y las políticas </w:t>
      </w:r>
      <w:r w:rsidR="00FE5985" w:rsidRPr="00FE5985">
        <w:rPr>
          <w:rFonts w:asciiTheme="majorHAnsi" w:hAnsiTheme="majorHAnsi" w:cstheme="majorHAnsi"/>
          <w:bCs/>
          <w:sz w:val="24"/>
          <w:szCs w:val="24"/>
          <w:lang w:val="es-EC"/>
        </w:rPr>
        <w:t>de salud pública:</w:t>
      </w:r>
    </w:p>
    <w:p w14:paraId="3A9CCCEE" w14:textId="440FD991" w:rsidR="00F278D8" w:rsidRDefault="00FE5985" w:rsidP="00FE5985">
      <w:pPr>
        <w:pStyle w:val="ListParagraph"/>
        <w:numPr>
          <w:ilvl w:val="0"/>
          <w:numId w:val="39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EC"/>
        </w:rPr>
      </w:pPr>
      <w:r w:rsidRPr="00FE5985">
        <w:rPr>
          <w:rFonts w:asciiTheme="majorHAnsi" w:hAnsiTheme="majorHAnsi" w:cstheme="majorHAnsi"/>
          <w:lang w:val="es-EC"/>
        </w:rPr>
        <w:t>CSU espera que los miembros de nuestra comunidad se adhieran a las órdenes</w:t>
      </w:r>
      <w:r w:rsidR="00DE0763">
        <w:rPr>
          <w:rFonts w:asciiTheme="majorHAnsi" w:hAnsiTheme="majorHAnsi" w:cstheme="majorHAnsi"/>
          <w:lang w:val="es-EC"/>
        </w:rPr>
        <w:t>,</w:t>
      </w:r>
      <w:r w:rsidRPr="00FE5985">
        <w:rPr>
          <w:rFonts w:asciiTheme="majorHAnsi" w:hAnsiTheme="majorHAnsi" w:cstheme="majorHAnsi"/>
          <w:lang w:val="es-EC"/>
        </w:rPr>
        <w:t xml:space="preserve"> </w:t>
      </w:r>
      <w:r w:rsidR="00DE0763" w:rsidRPr="00FE5985">
        <w:rPr>
          <w:rFonts w:asciiTheme="majorHAnsi" w:hAnsiTheme="majorHAnsi" w:cstheme="majorHAnsi"/>
          <w:lang w:val="es-EC"/>
        </w:rPr>
        <w:t>orientación</w:t>
      </w:r>
      <w:r w:rsidR="00DE0763">
        <w:rPr>
          <w:rFonts w:asciiTheme="majorHAnsi" w:hAnsiTheme="majorHAnsi" w:cstheme="majorHAnsi"/>
          <w:lang w:val="es-EC"/>
        </w:rPr>
        <w:t xml:space="preserve"> y</w:t>
      </w:r>
      <w:r w:rsidR="00DE0763" w:rsidRPr="00FE5985">
        <w:rPr>
          <w:rFonts w:asciiTheme="majorHAnsi" w:hAnsiTheme="majorHAnsi" w:cstheme="majorHAnsi"/>
          <w:lang w:val="es-EC"/>
        </w:rPr>
        <w:t xml:space="preserve"> protocolos </w:t>
      </w:r>
      <w:r w:rsidRPr="00FE5985">
        <w:rPr>
          <w:rFonts w:asciiTheme="majorHAnsi" w:hAnsiTheme="majorHAnsi" w:cstheme="majorHAnsi"/>
          <w:lang w:val="es-EC"/>
        </w:rPr>
        <w:t xml:space="preserve">de salud pública, y </w:t>
      </w:r>
      <w:r w:rsidR="00DE0763">
        <w:rPr>
          <w:rFonts w:asciiTheme="majorHAnsi" w:hAnsiTheme="majorHAnsi" w:cstheme="majorHAnsi"/>
          <w:lang w:val="es-EC"/>
        </w:rPr>
        <w:t xml:space="preserve">las </w:t>
      </w:r>
      <w:r w:rsidRPr="00FE5985">
        <w:rPr>
          <w:rFonts w:asciiTheme="majorHAnsi" w:hAnsiTheme="majorHAnsi" w:cstheme="majorHAnsi"/>
          <w:lang w:val="es-EC"/>
        </w:rPr>
        <w:t>políticas de la Universidad.</w:t>
      </w:r>
    </w:p>
    <w:p w14:paraId="1A52A96A" w14:textId="5209C3FF" w:rsidR="00F278D8" w:rsidRDefault="00FE5985" w:rsidP="00FE5985">
      <w:pPr>
        <w:pStyle w:val="ListParagraph"/>
        <w:numPr>
          <w:ilvl w:val="0"/>
          <w:numId w:val="39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EC"/>
        </w:rPr>
      </w:pPr>
      <w:r w:rsidRPr="00F278D8">
        <w:rPr>
          <w:rFonts w:asciiTheme="majorHAnsi" w:hAnsiTheme="majorHAnsi" w:cstheme="majorHAnsi"/>
          <w:lang w:val="es-EC"/>
        </w:rPr>
        <w:t>El cumplimiento de las órdenes</w:t>
      </w:r>
      <w:r w:rsidR="00DE0763">
        <w:rPr>
          <w:rFonts w:asciiTheme="majorHAnsi" w:hAnsiTheme="majorHAnsi" w:cstheme="majorHAnsi"/>
          <w:lang w:val="es-EC"/>
        </w:rPr>
        <w:t>,</w:t>
      </w:r>
      <w:r w:rsidR="00DE0763" w:rsidRPr="00F278D8">
        <w:rPr>
          <w:rFonts w:asciiTheme="majorHAnsi" w:hAnsiTheme="majorHAnsi" w:cstheme="majorHAnsi"/>
          <w:lang w:val="es-EC"/>
        </w:rPr>
        <w:t xml:space="preserve"> orientación, protocolos y las políticas </w:t>
      </w:r>
      <w:r w:rsidRPr="00F278D8">
        <w:rPr>
          <w:rFonts w:asciiTheme="majorHAnsi" w:hAnsiTheme="majorHAnsi" w:cstheme="majorHAnsi"/>
          <w:lang w:val="es-EC"/>
        </w:rPr>
        <w:t>de salud pública, ayudará</w:t>
      </w:r>
      <w:r w:rsidR="00F278D8">
        <w:rPr>
          <w:rFonts w:asciiTheme="majorHAnsi" w:hAnsiTheme="majorHAnsi" w:cstheme="majorHAnsi"/>
          <w:lang w:val="es-EC"/>
        </w:rPr>
        <w:t>n</w:t>
      </w:r>
      <w:r w:rsidRPr="00F278D8">
        <w:rPr>
          <w:rFonts w:asciiTheme="majorHAnsi" w:hAnsiTheme="majorHAnsi" w:cstheme="majorHAnsi"/>
          <w:lang w:val="es-EC"/>
        </w:rPr>
        <w:t xml:space="preserve"> a mitigar la propagación de COVID-19 en nuestra comunidad.</w:t>
      </w:r>
    </w:p>
    <w:p w14:paraId="53B67532" w14:textId="1F61DAED" w:rsidR="00FE5985" w:rsidRPr="00F278D8" w:rsidRDefault="00FE5985" w:rsidP="00FE5985">
      <w:pPr>
        <w:pStyle w:val="ListParagraph"/>
        <w:numPr>
          <w:ilvl w:val="0"/>
          <w:numId w:val="39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EC"/>
        </w:rPr>
      </w:pPr>
      <w:r w:rsidRPr="00F278D8">
        <w:rPr>
          <w:rFonts w:asciiTheme="majorHAnsi" w:hAnsiTheme="majorHAnsi" w:cstheme="majorHAnsi"/>
          <w:lang w:val="es-EC"/>
        </w:rPr>
        <w:t>Las personas que decidan no adherirse a órdenes, orientaci</w:t>
      </w:r>
      <w:r w:rsidR="008F78D2">
        <w:rPr>
          <w:rFonts w:asciiTheme="majorHAnsi" w:hAnsiTheme="majorHAnsi" w:cstheme="majorHAnsi"/>
          <w:lang w:val="es-EC"/>
        </w:rPr>
        <w:t>ó</w:t>
      </w:r>
      <w:r w:rsidRPr="00F278D8">
        <w:rPr>
          <w:rFonts w:asciiTheme="majorHAnsi" w:hAnsiTheme="majorHAnsi" w:cstheme="majorHAnsi"/>
          <w:lang w:val="es-EC"/>
        </w:rPr>
        <w:t>n y protocolos de salud pública definidos p</w:t>
      </w:r>
      <w:r w:rsidRPr="00E44522">
        <w:rPr>
          <w:rFonts w:asciiTheme="majorHAnsi" w:hAnsiTheme="majorHAnsi" w:cstheme="majorHAnsi"/>
          <w:lang w:val="es-EC"/>
        </w:rPr>
        <w:t>ueden estar sujetos a</w:t>
      </w:r>
      <w:r w:rsidRPr="00F278D8">
        <w:rPr>
          <w:rFonts w:asciiTheme="majorHAnsi" w:hAnsiTheme="majorHAnsi" w:cstheme="majorHAnsi"/>
          <w:lang w:val="es-EC"/>
        </w:rPr>
        <w:t xml:space="preserve"> procedimientos administrativos u otras consecuencias.</w:t>
      </w:r>
    </w:p>
    <w:p w14:paraId="5D5C86A3" w14:textId="77777777" w:rsidR="00F278D8" w:rsidRPr="00F278D8" w:rsidRDefault="00F278D8" w:rsidP="00F278D8">
      <w:pPr>
        <w:spacing w:before="100" w:beforeAutospacing="1" w:after="100" w:afterAutospacing="1"/>
        <w:rPr>
          <w:rFonts w:asciiTheme="majorHAnsi" w:hAnsiTheme="majorHAnsi" w:cstheme="majorHAnsi"/>
          <w:b/>
          <w:bCs/>
          <w:lang w:val="es-EC"/>
        </w:rPr>
      </w:pPr>
      <w:r w:rsidRPr="00F278D8">
        <w:rPr>
          <w:rFonts w:asciiTheme="majorHAnsi" w:hAnsiTheme="majorHAnsi" w:cstheme="majorHAnsi"/>
          <w:b/>
          <w:bCs/>
          <w:lang w:val="es-EC"/>
        </w:rPr>
        <w:t>Evaluaciones de instalaciones</w:t>
      </w:r>
    </w:p>
    <w:p w14:paraId="41A5FEDF" w14:textId="4B010095" w:rsidR="00F278D8" w:rsidRPr="00F278D8" w:rsidRDefault="00F278D8" w:rsidP="00F278D8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F278D8">
        <w:rPr>
          <w:rFonts w:asciiTheme="majorHAnsi" w:hAnsiTheme="majorHAnsi" w:cstheme="majorHAnsi"/>
          <w:lang w:val="es-EC"/>
        </w:rPr>
        <w:t xml:space="preserve">CSU ha </w:t>
      </w:r>
      <w:r w:rsidR="00DF706D">
        <w:rPr>
          <w:rFonts w:asciiTheme="majorHAnsi" w:hAnsiTheme="majorHAnsi" w:cstheme="majorHAnsi"/>
          <w:lang w:val="es-EC"/>
        </w:rPr>
        <w:t>medido</w:t>
      </w:r>
      <w:r w:rsidRPr="00F278D8">
        <w:rPr>
          <w:rFonts w:asciiTheme="majorHAnsi" w:hAnsiTheme="majorHAnsi" w:cstheme="majorHAnsi"/>
          <w:lang w:val="es-EC"/>
        </w:rPr>
        <w:t xml:space="preserve"> cientos de espacios para la capacidad de distanciamiento físico y las necesidades de mobiliario para asegurar las mejores prácticas en la configuración de esos espacios para cumplir con la orientación de salud pública.</w:t>
      </w:r>
    </w:p>
    <w:p w14:paraId="66D1953F" w14:textId="50E34F98" w:rsidR="00F278D8" w:rsidRPr="00F278D8" w:rsidRDefault="00F278D8" w:rsidP="00F278D8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F278D8">
        <w:rPr>
          <w:rFonts w:asciiTheme="majorHAnsi" w:hAnsiTheme="majorHAnsi" w:cstheme="majorHAnsi"/>
          <w:lang w:val="es-EC"/>
        </w:rPr>
        <w:t>La universidad seguirá las órdenes de salud pública con respecto a la ocupación de edificio</w:t>
      </w:r>
      <w:r w:rsidR="00DF706D">
        <w:rPr>
          <w:rFonts w:asciiTheme="majorHAnsi" w:hAnsiTheme="majorHAnsi" w:cstheme="majorHAnsi"/>
          <w:lang w:val="es-EC"/>
        </w:rPr>
        <w:t>s</w:t>
      </w:r>
      <w:r w:rsidRPr="00F278D8">
        <w:rPr>
          <w:rFonts w:asciiTheme="majorHAnsi" w:hAnsiTheme="majorHAnsi" w:cstheme="majorHAnsi"/>
          <w:lang w:val="es-EC"/>
        </w:rPr>
        <w:t>.</w:t>
      </w:r>
    </w:p>
    <w:p w14:paraId="712433BB" w14:textId="259EA1E9" w:rsidR="00F278D8" w:rsidRDefault="00F278D8" w:rsidP="00F278D8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F278D8">
        <w:rPr>
          <w:rFonts w:asciiTheme="majorHAnsi" w:hAnsiTheme="majorHAnsi" w:cstheme="majorHAnsi"/>
          <w:lang w:val="es-EC"/>
        </w:rPr>
        <w:lastRenderedPageBreak/>
        <w:t>Actualmente se requiere no exced</w:t>
      </w:r>
      <w:r w:rsidR="003928FB">
        <w:rPr>
          <w:rFonts w:asciiTheme="majorHAnsi" w:hAnsiTheme="majorHAnsi" w:cstheme="majorHAnsi"/>
          <w:lang w:val="es-EC"/>
        </w:rPr>
        <w:t xml:space="preserve">er </w:t>
      </w:r>
      <w:r w:rsidRPr="00F278D8">
        <w:rPr>
          <w:rFonts w:asciiTheme="majorHAnsi" w:hAnsiTheme="majorHAnsi" w:cstheme="majorHAnsi"/>
          <w:lang w:val="es-EC"/>
        </w:rPr>
        <w:t xml:space="preserve">el 50 por ciento de ocupación del edificio, </w:t>
      </w:r>
      <w:r w:rsidR="003928FB">
        <w:rPr>
          <w:rFonts w:asciiTheme="majorHAnsi" w:hAnsiTheme="majorHAnsi" w:cstheme="majorHAnsi"/>
          <w:lang w:val="es-EC"/>
        </w:rPr>
        <w:t xml:space="preserve">según </w:t>
      </w:r>
      <w:r w:rsidRPr="00F278D8">
        <w:rPr>
          <w:rFonts w:asciiTheme="majorHAnsi" w:hAnsiTheme="majorHAnsi" w:cstheme="majorHAnsi"/>
          <w:lang w:val="es-EC"/>
        </w:rPr>
        <w:t>establec</w:t>
      </w:r>
      <w:r w:rsidR="003928FB">
        <w:rPr>
          <w:rFonts w:asciiTheme="majorHAnsi" w:hAnsiTheme="majorHAnsi" w:cstheme="majorHAnsi"/>
          <w:lang w:val="es-EC"/>
        </w:rPr>
        <w:t>ido por</w:t>
      </w:r>
      <w:r w:rsidRPr="00F278D8">
        <w:rPr>
          <w:rFonts w:asciiTheme="majorHAnsi" w:hAnsiTheme="majorHAnsi" w:cstheme="majorHAnsi"/>
          <w:lang w:val="es-EC"/>
        </w:rPr>
        <w:t xml:space="preserve"> el código de incendios.</w:t>
      </w:r>
    </w:p>
    <w:p w14:paraId="5A57EB72" w14:textId="6E13F245" w:rsidR="00F278D8" w:rsidRDefault="00F278D8" w:rsidP="00F278D8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>L</w:t>
      </w:r>
      <w:r w:rsidRPr="00F278D8">
        <w:rPr>
          <w:rFonts w:asciiTheme="majorHAnsi" w:hAnsiTheme="majorHAnsi" w:cstheme="majorHAnsi"/>
          <w:lang w:val="es-EC"/>
        </w:rPr>
        <w:t xml:space="preserve">os límites de ocupación de </w:t>
      </w:r>
      <w:r>
        <w:rPr>
          <w:rFonts w:asciiTheme="majorHAnsi" w:hAnsiTheme="majorHAnsi" w:cstheme="majorHAnsi"/>
          <w:lang w:val="es-EC"/>
        </w:rPr>
        <w:t xml:space="preserve">los </w:t>
      </w:r>
      <w:r w:rsidRPr="00F278D8">
        <w:rPr>
          <w:rFonts w:asciiTheme="majorHAnsi" w:hAnsiTheme="majorHAnsi" w:cstheme="majorHAnsi"/>
          <w:lang w:val="es-EC"/>
        </w:rPr>
        <w:t xml:space="preserve">edificios pueden ser aumentados o disminuidos por el condado o </w:t>
      </w:r>
      <w:r w:rsidR="00E44522">
        <w:rPr>
          <w:rFonts w:asciiTheme="majorHAnsi" w:hAnsiTheme="majorHAnsi" w:cstheme="majorHAnsi"/>
          <w:lang w:val="es-EC"/>
        </w:rPr>
        <w:t xml:space="preserve">por el </w:t>
      </w:r>
      <w:r w:rsidRPr="00F278D8">
        <w:rPr>
          <w:rFonts w:asciiTheme="majorHAnsi" w:hAnsiTheme="majorHAnsi" w:cstheme="majorHAnsi"/>
          <w:lang w:val="es-EC"/>
        </w:rPr>
        <w:t>estado en cualquier momento. CSU cumplirá con cualquier cambio</w:t>
      </w:r>
      <w:r>
        <w:rPr>
          <w:rFonts w:asciiTheme="majorHAnsi" w:hAnsiTheme="majorHAnsi" w:cstheme="majorHAnsi"/>
          <w:lang w:val="es-EC"/>
        </w:rPr>
        <w:t xml:space="preserve">. </w:t>
      </w:r>
    </w:p>
    <w:p w14:paraId="49559F44" w14:textId="0E422493" w:rsidR="00F278D8" w:rsidRDefault="00F278D8" w:rsidP="001949E3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F278D8">
        <w:rPr>
          <w:rFonts w:asciiTheme="majorHAnsi" w:hAnsiTheme="majorHAnsi" w:cstheme="majorHAnsi"/>
          <w:lang w:val="es-EC"/>
        </w:rPr>
        <w:t>La</w:t>
      </w:r>
      <w:r w:rsidR="00E44522">
        <w:rPr>
          <w:rFonts w:asciiTheme="majorHAnsi" w:hAnsiTheme="majorHAnsi" w:cstheme="majorHAnsi"/>
          <w:lang w:val="es-EC"/>
        </w:rPr>
        <w:t>s</w:t>
      </w:r>
      <w:r w:rsidRPr="00F278D8">
        <w:rPr>
          <w:rFonts w:asciiTheme="majorHAnsi" w:hAnsiTheme="majorHAnsi" w:cstheme="majorHAnsi"/>
          <w:lang w:val="es-EC"/>
        </w:rPr>
        <w:t xml:space="preserve"> entrada</w:t>
      </w:r>
      <w:r w:rsidR="003928FB">
        <w:rPr>
          <w:rFonts w:asciiTheme="majorHAnsi" w:hAnsiTheme="majorHAnsi" w:cstheme="majorHAnsi"/>
          <w:lang w:val="es-EC"/>
        </w:rPr>
        <w:t>s</w:t>
      </w:r>
      <w:r w:rsidRPr="00F278D8">
        <w:rPr>
          <w:rFonts w:asciiTheme="majorHAnsi" w:hAnsiTheme="majorHAnsi" w:cstheme="majorHAnsi"/>
          <w:lang w:val="es-EC"/>
        </w:rPr>
        <w:t xml:space="preserve"> y salida</w:t>
      </w:r>
      <w:r w:rsidR="003928FB">
        <w:rPr>
          <w:rFonts w:asciiTheme="majorHAnsi" w:hAnsiTheme="majorHAnsi" w:cstheme="majorHAnsi"/>
          <w:lang w:val="es-EC"/>
        </w:rPr>
        <w:t>s</w:t>
      </w:r>
      <w:r w:rsidRPr="00F278D8">
        <w:rPr>
          <w:rFonts w:asciiTheme="majorHAnsi" w:hAnsiTheme="majorHAnsi" w:cstheme="majorHAnsi"/>
          <w:lang w:val="es-EC"/>
        </w:rPr>
        <w:t xml:space="preserve"> </w:t>
      </w:r>
      <w:r w:rsidR="003928FB">
        <w:rPr>
          <w:rFonts w:asciiTheme="majorHAnsi" w:hAnsiTheme="majorHAnsi" w:cstheme="majorHAnsi"/>
          <w:lang w:val="es-EC"/>
        </w:rPr>
        <w:t>d</w:t>
      </w:r>
      <w:r w:rsidRPr="00F278D8">
        <w:rPr>
          <w:rFonts w:asciiTheme="majorHAnsi" w:hAnsiTheme="majorHAnsi" w:cstheme="majorHAnsi"/>
          <w:lang w:val="es-EC"/>
        </w:rPr>
        <w:t>e los edificios se evaluarán y marcarán para mejorar el distanciamiento físico.</w:t>
      </w:r>
    </w:p>
    <w:p w14:paraId="21C0CD49" w14:textId="0A6D4005" w:rsidR="00F278D8" w:rsidRPr="003928FB" w:rsidRDefault="00F278D8" w:rsidP="001949E3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F278D8">
        <w:rPr>
          <w:rFonts w:asciiTheme="majorHAnsi" w:hAnsiTheme="majorHAnsi" w:cstheme="majorHAnsi"/>
          <w:lang w:val="es-EC"/>
        </w:rPr>
        <w:t xml:space="preserve">Si las funciones de trabajo se pueden realizar </w:t>
      </w:r>
      <w:r w:rsidR="003928FB">
        <w:rPr>
          <w:rFonts w:asciiTheme="majorHAnsi" w:hAnsiTheme="majorHAnsi" w:cstheme="majorHAnsi"/>
          <w:lang w:val="es-EC"/>
        </w:rPr>
        <w:t xml:space="preserve">en </w:t>
      </w:r>
      <w:r w:rsidR="003928FB" w:rsidRPr="003928FB">
        <w:rPr>
          <w:rFonts w:asciiTheme="majorHAnsi" w:hAnsiTheme="majorHAnsi" w:cstheme="majorHAnsi"/>
          <w:lang w:val="es-EC"/>
        </w:rPr>
        <w:t>modalidad</w:t>
      </w:r>
      <w:r w:rsidRPr="003928FB">
        <w:rPr>
          <w:rFonts w:asciiTheme="majorHAnsi" w:hAnsiTheme="majorHAnsi" w:cstheme="majorHAnsi"/>
          <w:lang w:val="es-EC"/>
        </w:rPr>
        <w:t xml:space="preserve"> remota, se alentará a algunas oficinas y personas a continuar con las operaciones de trabajo remoto.</w:t>
      </w:r>
    </w:p>
    <w:p w14:paraId="1DA25D1A" w14:textId="5FD64DA7" w:rsidR="00F278D8" w:rsidRPr="00F278D8" w:rsidRDefault="003928FB" w:rsidP="00F278D8">
      <w:pPr>
        <w:spacing w:before="100" w:beforeAutospacing="1" w:after="100" w:afterAutospacing="1"/>
        <w:rPr>
          <w:rFonts w:asciiTheme="majorHAnsi" w:hAnsiTheme="majorHAnsi" w:cstheme="majorHAnsi"/>
          <w:b/>
          <w:bCs/>
          <w:lang w:val="es-EC"/>
        </w:rPr>
      </w:pPr>
      <w:r>
        <w:rPr>
          <w:rFonts w:asciiTheme="majorHAnsi" w:hAnsiTheme="majorHAnsi" w:cstheme="majorHAnsi"/>
          <w:b/>
          <w:bCs/>
          <w:lang w:val="es-EC"/>
        </w:rPr>
        <w:t>P</w:t>
      </w:r>
      <w:r w:rsidR="00F278D8" w:rsidRPr="00F278D8">
        <w:rPr>
          <w:rFonts w:asciiTheme="majorHAnsi" w:hAnsiTheme="majorHAnsi" w:cstheme="majorHAnsi"/>
          <w:b/>
          <w:bCs/>
          <w:lang w:val="es-EC"/>
        </w:rPr>
        <w:t xml:space="preserve">lanificación </w:t>
      </w:r>
      <w:r w:rsidR="00F278D8" w:rsidRPr="00E44522">
        <w:rPr>
          <w:rFonts w:asciiTheme="majorHAnsi" w:hAnsiTheme="majorHAnsi" w:cstheme="majorHAnsi"/>
          <w:b/>
          <w:bCs/>
          <w:lang w:val="es-EC"/>
        </w:rPr>
        <w:t>logística de clases</w:t>
      </w:r>
      <w:r w:rsidR="00E44522" w:rsidRPr="00E44522">
        <w:rPr>
          <w:rFonts w:asciiTheme="majorHAnsi" w:hAnsiTheme="majorHAnsi" w:cstheme="majorHAnsi"/>
          <w:b/>
          <w:bCs/>
          <w:lang w:val="es-EC"/>
        </w:rPr>
        <w:t xml:space="preserve"> en </w:t>
      </w:r>
      <w:r w:rsidR="00F278D8" w:rsidRPr="00E44522">
        <w:rPr>
          <w:rFonts w:asciiTheme="majorHAnsi" w:hAnsiTheme="majorHAnsi" w:cstheme="majorHAnsi"/>
          <w:b/>
          <w:bCs/>
          <w:lang w:val="es-EC"/>
        </w:rPr>
        <w:t>persona</w:t>
      </w:r>
    </w:p>
    <w:p w14:paraId="0ECBC8E0" w14:textId="78DA65BD" w:rsidR="00F278D8" w:rsidRPr="00F278D8" w:rsidRDefault="00F278D8" w:rsidP="00F278D8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F278D8">
        <w:rPr>
          <w:rFonts w:asciiTheme="majorHAnsi" w:hAnsiTheme="majorHAnsi" w:cstheme="majorHAnsi"/>
          <w:lang w:val="es-EC"/>
        </w:rPr>
        <w:t>CSU ha formulado un plan para permitir la enseñanza académica en el aula en la medida de lo posible, en consulta con los líderes académicos y los expertos en salud pública. Los detalles incluyen:</w:t>
      </w:r>
    </w:p>
    <w:p w14:paraId="6461B9E6" w14:textId="5C88E6ED" w:rsidR="00F278D8" w:rsidRPr="00F278D8" w:rsidRDefault="00F278D8" w:rsidP="00F278D8">
      <w:pPr>
        <w:pStyle w:val="ListParagraph"/>
        <w:numPr>
          <w:ilvl w:val="0"/>
          <w:numId w:val="44"/>
        </w:numPr>
        <w:ind w:left="709"/>
        <w:rPr>
          <w:rFonts w:asciiTheme="majorHAnsi" w:hAnsiTheme="majorHAnsi" w:cstheme="majorHAnsi"/>
          <w:lang w:val="es-EC"/>
        </w:rPr>
      </w:pPr>
      <w:r w:rsidRPr="00F278D8">
        <w:rPr>
          <w:rFonts w:asciiTheme="majorHAnsi" w:hAnsiTheme="majorHAnsi" w:cstheme="majorHAnsi"/>
          <w:lang w:val="es-EC"/>
        </w:rPr>
        <w:t>Program</w:t>
      </w:r>
      <w:r w:rsidRPr="003928FB">
        <w:rPr>
          <w:rFonts w:asciiTheme="majorHAnsi" w:hAnsiTheme="majorHAnsi" w:cstheme="majorHAnsi"/>
          <w:lang w:val="es-EC"/>
        </w:rPr>
        <w:t>ar secciones adicionales</w:t>
      </w:r>
      <w:r w:rsidR="003928FB">
        <w:rPr>
          <w:rFonts w:asciiTheme="majorHAnsi" w:hAnsiTheme="majorHAnsi" w:cstheme="majorHAnsi"/>
          <w:lang w:val="es-EC"/>
        </w:rPr>
        <w:t xml:space="preserve"> de la clase</w:t>
      </w:r>
      <w:r w:rsidRPr="00F278D8">
        <w:rPr>
          <w:rFonts w:asciiTheme="majorHAnsi" w:hAnsiTheme="majorHAnsi" w:cstheme="majorHAnsi"/>
          <w:lang w:val="es-EC"/>
        </w:rPr>
        <w:t xml:space="preserve"> para permitir espacio para distanciamiento físico en las aulas.</w:t>
      </w:r>
    </w:p>
    <w:p w14:paraId="14258965" w14:textId="7C990AD5" w:rsidR="00F278D8" w:rsidRPr="00F278D8" w:rsidRDefault="00F278D8" w:rsidP="00F278D8">
      <w:pPr>
        <w:ind w:left="720"/>
        <w:rPr>
          <w:rFonts w:asciiTheme="majorHAnsi" w:hAnsiTheme="majorHAnsi" w:cstheme="majorHAnsi"/>
          <w:lang w:val="es-EC"/>
        </w:rPr>
      </w:pPr>
      <w:r w:rsidRPr="00F278D8">
        <w:rPr>
          <w:rFonts w:asciiTheme="majorHAnsi" w:hAnsiTheme="majorHAnsi" w:cstheme="majorHAnsi"/>
          <w:lang w:val="es-EC"/>
        </w:rPr>
        <w:t xml:space="preserve">- </w:t>
      </w:r>
      <w:r w:rsidRPr="003928FB">
        <w:rPr>
          <w:rFonts w:asciiTheme="majorHAnsi" w:hAnsiTheme="majorHAnsi" w:cstheme="majorHAnsi"/>
          <w:lang w:val="es-EC"/>
        </w:rPr>
        <w:t>Programar secciones adicionales</w:t>
      </w:r>
      <w:r w:rsidRPr="00F278D8">
        <w:rPr>
          <w:rFonts w:asciiTheme="majorHAnsi" w:hAnsiTheme="majorHAnsi" w:cstheme="majorHAnsi"/>
          <w:lang w:val="es-EC"/>
        </w:rPr>
        <w:t xml:space="preserve"> de clase nocturna durante el bloque de 4</w:t>
      </w:r>
      <w:r w:rsidR="003928FB">
        <w:rPr>
          <w:rFonts w:asciiTheme="majorHAnsi" w:hAnsiTheme="majorHAnsi" w:cstheme="majorHAnsi"/>
          <w:lang w:val="es-EC"/>
        </w:rPr>
        <w:t xml:space="preserve"> a </w:t>
      </w:r>
      <w:r w:rsidRPr="00F278D8">
        <w:rPr>
          <w:rFonts w:asciiTheme="majorHAnsi" w:hAnsiTheme="majorHAnsi" w:cstheme="majorHAnsi"/>
          <w:lang w:val="es-EC"/>
        </w:rPr>
        <w:t>8 p.m. para utilizar las aulas que normalmente no estarían en uso en esos momentos;</w:t>
      </w:r>
    </w:p>
    <w:p w14:paraId="7EC08473" w14:textId="4F998BEA" w:rsidR="00F278D8" w:rsidRDefault="00F278D8" w:rsidP="00F278D8">
      <w:pPr>
        <w:ind w:left="720"/>
        <w:rPr>
          <w:rFonts w:asciiTheme="majorHAnsi" w:hAnsiTheme="majorHAnsi" w:cstheme="majorHAnsi"/>
          <w:lang w:val="es-EC"/>
        </w:rPr>
      </w:pPr>
      <w:r w:rsidRPr="00F278D8">
        <w:rPr>
          <w:rFonts w:asciiTheme="majorHAnsi" w:hAnsiTheme="majorHAnsi" w:cstheme="majorHAnsi"/>
          <w:lang w:val="es-EC"/>
        </w:rPr>
        <w:t xml:space="preserve">- Transformar los espacios que no son de </w:t>
      </w:r>
      <w:r w:rsidR="00951A28">
        <w:rPr>
          <w:rFonts w:asciiTheme="majorHAnsi" w:hAnsiTheme="majorHAnsi" w:cstheme="majorHAnsi"/>
          <w:lang w:val="es-EC"/>
        </w:rPr>
        <w:t>aulas</w:t>
      </w:r>
      <w:r w:rsidRPr="00F278D8">
        <w:rPr>
          <w:rFonts w:asciiTheme="majorHAnsi" w:hAnsiTheme="majorHAnsi" w:cstheme="majorHAnsi"/>
          <w:lang w:val="es-EC"/>
        </w:rPr>
        <w:t xml:space="preserve">, </w:t>
      </w:r>
      <w:r w:rsidR="00951A28">
        <w:rPr>
          <w:rFonts w:asciiTheme="majorHAnsi" w:hAnsiTheme="majorHAnsi" w:cstheme="majorHAnsi"/>
          <w:lang w:val="es-EC"/>
        </w:rPr>
        <w:t>incluyendo</w:t>
      </w:r>
      <w:r w:rsidRPr="00F278D8">
        <w:rPr>
          <w:rFonts w:asciiTheme="majorHAnsi" w:hAnsiTheme="majorHAnsi" w:cstheme="majorHAnsi"/>
          <w:lang w:val="es-EC"/>
        </w:rPr>
        <w:t xml:space="preserve"> los salones de baile </w:t>
      </w:r>
      <w:r w:rsidR="00E44522">
        <w:rPr>
          <w:rFonts w:asciiTheme="majorHAnsi" w:hAnsiTheme="majorHAnsi" w:cstheme="majorHAnsi"/>
          <w:lang w:val="es-EC"/>
        </w:rPr>
        <w:t>d</w:t>
      </w:r>
      <w:r w:rsidR="00951A28">
        <w:rPr>
          <w:rFonts w:asciiTheme="majorHAnsi" w:hAnsiTheme="majorHAnsi" w:cstheme="majorHAnsi"/>
          <w:lang w:val="es-EC"/>
        </w:rPr>
        <w:t xml:space="preserve">el centro estudiantil </w:t>
      </w:r>
      <w:proofErr w:type="spellStart"/>
      <w:r w:rsidR="00951A28">
        <w:rPr>
          <w:rFonts w:asciiTheme="majorHAnsi" w:hAnsiTheme="majorHAnsi" w:cstheme="majorHAnsi"/>
          <w:lang w:val="es-EC"/>
        </w:rPr>
        <w:t>Lory</w:t>
      </w:r>
      <w:proofErr w:type="spellEnd"/>
      <w:r w:rsidR="00951A28">
        <w:rPr>
          <w:rFonts w:asciiTheme="majorHAnsi" w:hAnsiTheme="majorHAnsi" w:cstheme="majorHAnsi"/>
          <w:lang w:val="es-EC"/>
        </w:rPr>
        <w:t xml:space="preserve"> </w:t>
      </w:r>
      <w:proofErr w:type="spellStart"/>
      <w:r w:rsidR="00951A28">
        <w:rPr>
          <w:rFonts w:asciiTheme="majorHAnsi" w:hAnsiTheme="majorHAnsi" w:cstheme="majorHAnsi"/>
          <w:lang w:val="es-EC"/>
        </w:rPr>
        <w:t>Student</w:t>
      </w:r>
      <w:proofErr w:type="spellEnd"/>
      <w:r w:rsidR="00951A28">
        <w:rPr>
          <w:rFonts w:asciiTheme="majorHAnsi" w:hAnsiTheme="majorHAnsi" w:cstheme="majorHAnsi"/>
          <w:lang w:val="es-EC"/>
        </w:rPr>
        <w:t xml:space="preserve"> </w:t>
      </w:r>
      <w:r w:rsidR="00951A28" w:rsidRPr="00E44522">
        <w:rPr>
          <w:rFonts w:asciiTheme="majorHAnsi" w:hAnsiTheme="majorHAnsi" w:cstheme="majorHAnsi"/>
          <w:lang w:val="es-EC"/>
        </w:rPr>
        <w:t xml:space="preserve">Center, </w:t>
      </w:r>
      <w:r w:rsidR="00DB78C5" w:rsidRPr="00DB78C5">
        <w:rPr>
          <w:rFonts w:asciiTheme="majorHAnsi" w:hAnsiTheme="majorHAnsi" w:cstheme="majorHAnsi"/>
          <w:lang w:val="es-EC"/>
        </w:rPr>
        <w:t>algunas</w:t>
      </w:r>
      <w:r w:rsidR="00951A28" w:rsidRPr="00DB78C5">
        <w:rPr>
          <w:rFonts w:asciiTheme="majorHAnsi" w:hAnsiTheme="majorHAnsi" w:cstheme="majorHAnsi"/>
          <w:lang w:val="es-EC"/>
        </w:rPr>
        <w:t xml:space="preserve"> instalaciones deportivas</w:t>
      </w:r>
      <w:r w:rsidRPr="00DB78C5">
        <w:rPr>
          <w:rFonts w:asciiTheme="majorHAnsi" w:hAnsiTheme="majorHAnsi" w:cstheme="majorHAnsi"/>
          <w:lang w:val="es-EC"/>
        </w:rPr>
        <w:t xml:space="preserve"> y otras</w:t>
      </w:r>
      <w:r w:rsidRPr="00E44522">
        <w:rPr>
          <w:rFonts w:asciiTheme="majorHAnsi" w:hAnsiTheme="majorHAnsi" w:cstheme="majorHAnsi"/>
          <w:lang w:val="es-EC"/>
        </w:rPr>
        <w:t xml:space="preserve"> áreas</w:t>
      </w:r>
      <w:r w:rsidR="00951A28" w:rsidRPr="00E44522">
        <w:rPr>
          <w:rFonts w:asciiTheme="majorHAnsi" w:hAnsiTheme="majorHAnsi" w:cstheme="majorHAnsi"/>
          <w:lang w:val="es-EC"/>
        </w:rPr>
        <w:t xml:space="preserve"> – a </w:t>
      </w:r>
      <w:r w:rsidRPr="00E44522">
        <w:rPr>
          <w:rFonts w:asciiTheme="majorHAnsi" w:hAnsiTheme="majorHAnsi" w:cstheme="majorHAnsi"/>
          <w:lang w:val="es-EC"/>
        </w:rPr>
        <w:t>espacios de enseñanza;</w:t>
      </w:r>
    </w:p>
    <w:p w14:paraId="12B41725" w14:textId="77777777" w:rsidR="00F278D8" w:rsidRDefault="00F278D8" w:rsidP="00F278D8">
      <w:pPr>
        <w:ind w:left="720"/>
        <w:rPr>
          <w:rFonts w:asciiTheme="majorHAnsi" w:hAnsiTheme="majorHAnsi" w:cstheme="majorHAnsi"/>
          <w:lang w:val="es-EC"/>
        </w:rPr>
      </w:pPr>
    </w:p>
    <w:p w14:paraId="60CB3D61" w14:textId="77777777" w:rsidR="00F278D8" w:rsidRDefault="00F278D8" w:rsidP="00F278D8">
      <w:pPr>
        <w:pStyle w:val="ListParagraph"/>
        <w:numPr>
          <w:ilvl w:val="0"/>
          <w:numId w:val="44"/>
        </w:numPr>
        <w:ind w:left="709"/>
        <w:rPr>
          <w:rFonts w:asciiTheme="majorHAnsi" w:hAnsiTheme="majorHAnsi" w:cstheme="majorHAnsi"/>
          <w:lang w:val="es-EC"/>
        </w:rPr>
      </w:pPr>
      <w:r w:rsidRPr="00F278D8">
        <w:rPr>
          <w:rFonts w:asciiTheme="majorHAnsi" w:hAnsiTheme="majorHAnsi" w:cstheme="majorHAnsi"/>
          <w:lang w:val="es-EC"/>
        </w:rPr>
        <w:t xml:space="preserve">Contratar instructores para que </w:t>
      </w:r>
      <w:r w:rsidRPr="00951A28">
        <w:rPr>
          <w:rFonts w:asciiTheme="majorHAnsi" w:hAnsiTheme="majorHAnsi" w:cstheme="majorHAnsi"/>
          <w:lang w:val="es-EC"/>
        </w:rPr>
        <w:t>enseñen secciones de clase</w:t>
      </w:r>
      <w:r w:rsidRPr="00F278D8">
        <w:rPr>
          <w:rFonts w:asciiTheme="majorHAnsi" w:hAnsiTheme="majorHAnsi" w:cstheme="majorHAnsi"/>
          <w:lang w:val="es-EC"/>
        </w:rPr>
        <w:t xml:space="preserve"> adicionales</w:t>
      </w:r>
    </w:p>
    <w:p w14:paraId="7C3A3260" w14:textId="30B9BE6E" w:rsidR="00F278D8" w:rsidRPr="00F278D8" w:rsidRDefault="00F278D8" w:rsidP="00F278D8">
      <w:pPr>
        <w:pStyle w:val="ListParagraph"/>
        <w:numPr>
          <w:ilvl w:val="0"/>
          <w:numId w:val="44"/>
        </w:numPr>
        <w:ind w:left="709"/>
        <w:rPr>
          <w:rFonts w:asciiTheme="majorHAnsi" w:hAnsiTheme="majorHAnsi" w:cstheme="majorHAnsi"/>
          <w:lang w:val="es-EC"/>
        </w:rPr>
      </w:pPr>
      <w:r w:rsidRPr="00F278D8">
        <w:rPr>
          <w:rFonts w:asciiTheme="majorHAnsi" w:hAnsiTheme="majorHAnsi" w:cstheme="majorHAnsi"/>
          <w:lang w:val="es-EC"/>
        </w:rPr>
        <w:t>Equipar docenas de aulas adicionales con tecnología para facilitar la instrucción en el aula, híbrida y en línea, duplicando el número de aulas mejoradas con tecnología y facilitando la adaptación a los estudiantes que requieren la entrega de cursos en línea por razones de salud;</w:t>
      </w:r>
    </w:p>
    <w:p w14:paraId="7B340F2D" w14:textId="053345B4" w:rsidR="00742D8B" w:rsidRPr="00D3647C" w:rsidRDefault="00D3647C" w:rsidP="009821A0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D3647C">
        <w:rPr>
          <w:rFonts w:asciiTheme="majorHAnsi" w:hAnsiTheme="majorHAnsi" w:cstheme="majorHAnsi"/>
          <w:lang w:val="es-EC"/>
        </w:rPr>
        <w:t>Ofrecer talleres y capacitación para educar a los instructores y profesores sobre el uso de la tecnología para continuar ofreciendo cursos atractivos e interactivos en el aula, híbridos y en línea.</w:t>
      </w:r>
    </w:p>
    <w:p w14:paraId="5C5C90F9" w14:textId="1556D443" w:rsidR="0056570E" w:rsidRPr="0056570E" w:rsidRDefault="0056570E" w:rsidP="0056570E">
      <w:pPr>
        <w:spacing w:before="100" w:beforeAutospacing="1" w:after="100" w:afterAutospacing="1"/>
        <w:rPr>
          <w:rFonts w:asciiTheme="majorHAnsi" w:hAnsiTheme="majorHAnsi" w:cstheme="majorHAnsi"/>
          <w:b/>
          <w:bCs/>
          <w:lang w:val="es-EC"/>
        </w:rPr>
      </w:pPr>
      <w:r w:rsidRPr="0056570E">
        <w:rPr>
          <w:rFonts w:asciiTheme="majorHAnsi" w:hAnsiTheme="majorHAnsi" w:cstheme="majorHAnsi"/>
          <w:b/>
          <w:bCs/>
          <w:lang w:val="es-EC"/>
        </w:rPr>
        <w:t>Planificación logística de trabajo</w:t>
      </w:r>
      <w:r>
        <w:rPr>
          <w:rFonts w:asciiTheme="majorHAnsi" w:hAnsiTheme="majorHAnsi" w:cstheme="majorHAnsi"/>
          <w:b/>
          <w:bCs/>
          <w:lang w:val="es-EC"/>
        </w:rPr>
        <w:t xml:space="preserve"> presencial</w:t>
      </w:r>
      <w:r w:rsidRPr="0056570E">
        <w:rPr>
          <w:rFonts w:asciiTheme="majorHAnsi" w:hAnsiTheme="majorHAnsi" w:cstheme="majorHAnsi"/>
          <w:b/>
          <w:bCs/>
          <w:lang w:val="es-EC"/>
        </w:rPr>
        <w:t xml:space="preserve"> de empleados</w:t>
      </w:r>
    </w:p>
    <w:p w14:paraId="66327520" w14:textId="7159213E" w:rsidR="0056570E" w:rsidRPr="0056570E" w:rsidRDefault="0056570E" w:rsidP="0056570E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 xml:space="preserve">Los empleados regresarán </w:t>
      </w:r>
      <w:r w:rsidRPr="0056570E">
        <w:rPr>
          <w:rFonts w:asciiTheme="majorHAnsi" w:hAnsiTheme="majorHAnsi" w:cstheme="majorHAnsi"/>
          <w:lang w:val="es-EC"/>
        </w:rPr>
        <w:t xml:space="preserve">a trabajar en un campus a través de un </w:t>
      </w:r>
      <w:hyperlink r:id="rId22" w:history="1">
        <w:r w:rsidR="00951A28" w:rsidRPr="00951A28">
          <w:rPr>
            <w:rStyle w:val="Hyperlink"/>
            <w:rFonts w:asciiTheme="majorHAnsi" w:hAnsiTheme="majorHAnsi" w:cstheme="majorHAnsi"/>
            <w:lang w:val="es-MX"/>
          </w:rPr>
          <w:t>p</w:t>
        </w:r>
        <w:r w:rsidR="00951A28">
          <w:rPr>
            <w:rStyle w:val="Hyperlink"/>
            <w:rFonts w:asciiTheme="majorHAnsi" w:hAnsiTheme="majorHAnsi" w:cstheme="majorHAnsi"/>
            <w:lang w:val="es-MX"/>
          </w:rPr>
          <w:t xml:space="preserve">roceso estratégico </w:t>
        </w:r>
        <w:r w:rsidR="00951A28" w:rsidRPr="00951A28">
          <w:rPr>
            <w:rStyle w:val="Hyperlink"/>
            <w:rFonts w:asciiTheme="majorHAnsi" w:hAnsiTheme="majorHAnsi" w:cstheme="majorHAnsi"/>
            <w:lang w:val="es-MX"/>
          </w:rPr>
          <w:t>me</w:t>
        </w:r>
        <w:r w:rsidR="00951A28">
          <w:rPr>
            <w:rStyle w:val="Hyperlink"/>
            <w:rFonts w:asciiTheme="majorHAnsi" w:hAnsiTheme="majorHAnsi" w:cstheme="majorHAnsi"/>
            <w:lang w:val="es-MX"/>
          </w:rPr>
          <w:t>dido y paulatino</w:t>
        </w:r>
      </w:hyperlink>
      <w:r w:rsidR="00951A28" w:rsidRPr="00951A28">
        <w:rPr>
          <w:rStyle w:val="Hyperlink"/>
          <w:rFonts w:asciiTheme="majorHAnsi" w:hAnsiTheme="majorHAnsi" w:cstheme="majorHAnsi"/>
          <w:lang w:val="es-MX"/>
        </w:rPr>
        <w:t>.</w:t>
      </w:r>
      <w:r w:rsidR="00951A28">
        <w:rPr>
          <w:rFonts w:asciiTheme="majorHAnsi" w:hAnsiTheme="majorHAnsi" w:cstheme="majorHAnsi"/>
          <w:lang w:val="es-EC"/>
        </w:rPr>
        <w:t xml:space="preserve"> </w:t>
      </w:r>
      <w:r w:rsidRPr="0056570E">
        <w:rPr>
          <w:rFonts w:asciiTheme="majorHAnsi" w:hAnsiTheme="majorHAnsi" w:cstheme="majorHAnsi"/>
          <w:lang w:val="es-EC"/>
        </w:rPr>
        <w:t xml:space="preserve"> </w:t>
      </w:r>
    </w:p>
    <w:p w14:paraId="02774959" w14:textId="5FB9E189" w:rsidR="0056570E" w:rsidRDefault="0056570E" w:rsidP="002E6E88">
      <w:pPr>
        <w:pStyle w:val="ListParagraph"/>
        <w:numPr>
          <w:ilvl w:val="0"/>
          <w:numId w:val="15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EC"/>
        </w:rPr>
      </w:pPr>
      <w:r w:rsidRPr="0056570E">
        <w:rPr>
          <w:rFonts w:asciiTheme="majorHAnsi" w:hAnsiTheme="majorHAnsi" w:cstheme="majorHAnsi"/>
          <w:lang w:val="es-EC"/>
        </w:rPr>
        <w:t xml:space="preserve">Ninguna oficina, unidad o departamento </w:t>
      </w:r>
      <w:r w:rsidR="000D2469">
        <w:rPr>
          <w:rFonts w:asciiTheme="majorHAnsi" w:hAnsiTheme="majorHAnsi" w:cstheme="majorHAnsi"/>
          <w:lang w:val="es-EC"/>
        </w:rPr>
        <w:t>regresar</w:t>
      </w:r>
      <w:r w:rsidRPr="0056570E">
        <w:rPr>
          <w:rFonts w:asciiTheme="majorHAnsi" w:hAnsiTheme="majorHAnsi" w:cstheme="majorHAnsi"/>
          <w:lang w:val="es-EC"/>
        </w:rPr>
        <w:t xml:space="preserve">á al trabajo en el aula sin la aprobación </w:t>
      </w:r>
      <w:r w:rsidRPr="00D26F31">
        <w:rPr>
          <w:rFonts w:asciiTheme="majorHAnsi" w:hAnsiTheme="majorHAnsi" w:cstheme="majorHAnsi"/>
          <w:lang w:val="es-EC"/>
        </w:rPr>
        <w:t xml:space="preserve">del Equipo de Preparación </w:t>
      </w:r>
      <w:r w:rsidR="00E44522" w:rsidRPr="00D26F31">
        <w:rPr>
          <w:rFonts w:asciiTheme="majorHAnsi" w:hAnsiTheme="majorHAnsi" w:cstheme="majorHAnsi"/>
          <w:lang w:val="es-EC"/>
        </w:rPr>
        <w:t xml:space="preserve">para </w:t>
      </w:r>
      <w:r w:rsidR="000D2469" w:rsidRPr="00D26F31">
        <w:rPr>
          <w:rFonts w:asciiTheme="majorHAnsi" w:hAnsiTheme="majorHAnsi" w:cstheme="majorHAnsi"/>
          <w:lang w:val="es-EC"/>
        </w:rPr>
        <w:t>Pand</w:t>
      </w:r>
      <w:r w:rsidR="00E44522" w:rsidRPr="00D26F31">
        <w:rPr>
          <w:rFonts w:asciiTheme="majorHAnsi" w:hAnsiTheme="majorHAnsi" w:cstheme="majorHAnsi"/>
          <w:lang w:val="es-EC"/>
        </w:rPr>
        <w:t>emias</w:t>
      </w:r>
      <w:r w:rsidRPr="00D26F31">
        <w:rPr>
          <w:rFonts w:asciiTheme="majorHAnsi" w:hAnsiTheme="majorHAnsi" w:cstheme="majorHAnsi"/>
          <w:lang w:val="es-EC"/>
        </w:rPr>
        <w:t>, a través</w:t>
      </w:r>
      <w:r w:rsidRPr="0056570E">
        <w:rPr>
          <w:rFonts w:asciiTheme="majorHAnsi" w:hAnsiTheme="majorHAnsi" w:cstheme="majorHAnsi"/>
          <w:lang w:val="es-EC"/>
        </w:rPr>
        <w:t xml:space="preserve"> de un proceso de solicitud de regreso al trabajo.</w:t>
      </w:r>
    </w:p>
    <w:p w14:paraId="66C83514" w14:textId="3E581EAC" w:rsidR="0056570E" w:rsidRPr="0056570E" w:rsidRDefault="0056570E" w:rsidP="002E6E88">
      <w:pPr>
        <w:pStyle w:val="ListParagraph"/>
        <w:numPr>
          <w:ilvl w:val="0"/>
          <w:numId w:val="15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EC"/>
        </w:rPr>
      </w:pPr>
      <w:r w:rsidRPr="0056570E">
        <w:rPr>
          <w:rFonts w:asciiTheme="majorHAnsi" w:hAnsiTheme="majorHAnsi" w:cstheme="majorHAnsi"/>
          <w:lang w:val="es-EC"/>
        </w:rPr>
        <w:t>Para cumplir con las órdenes de salud pública que requiere</w:t>
      </w:r>
      <w:r w:rsidR="00CE3F42">
        <w:rPr>
          <w:rFonts w:asciiTheme="majorHAnsi" w:hAnsiTheme="majorHAnsi" w:cstheme="majorHAnsi"/>
          <w:lang w:val="es-EC"/>
        </w:rPr>
        <w:t>n</w:t>
      </w:r>
      <w:r w:rsidRPr="0056570E">
        <w:rPr>
          <w:rFonts w:asciiTheme="majorHAnsi" w:hAnsiTheme="majorHAnsi" w:cstheme="majorHAnsi"/>
          <w:lang w:val="es-EC"/>
        </w:rPr>
        <w:t xml:space="preserve"> una ocupación limitada de</w:t>
      </w:r>
      <w:r w:rsidR="000D2469">
        <w:rPr>
          <w:rFonts w:asciiTheme="majorHAnsi" w:hAnsiTheme="majorHAnsi" w:cstheme="majorHAnsi"/>
          <w:lang w:val="es-EC"/>
        </w:rPr>
        <w:t xml:space="preserve"> los </w:t>
      </w:r>
      <w:r w:rsidRPr="0056570E">
        <w:rPr>
          <w:rFonts w:asciiTheme="majorHAnsi" w:hAnsiTheme="majorHAnsi" w:cstheme="majorHAnsi"/>
          <w:lang w:val="es-EC"/>
        </w:rPr>
        <w:t>edificio</w:t>
      </w:r>
      <w:r w:rsidR="000D2469">
        <w:rPr>
          <w:rFonts w:asciiTheme="majorHAnsi" w:hAnsiTheme="majorHAnsi" w:cstheme="majorHAnsi"/>
          <w:lang w:val="es-EC"/>
        </w:rPr>
        <w:t>s</w:t>
      </w:r>
      <w:r w:rsidRPr="0056570E">
        <w:rPr>
          <w:rFonts w:asciiTheme="majorHAnsi" w:hAnsiTheme="majorHAnsi" w:cstheme="majorHAnsi"/>
          <w:lang w:val="es-EC"/>
        </w:rPr>
        <w:t>, se alentará a todas las unidades que pued</w:t>
      </w:r>
      <w:r w:rsidR="003A243B">
        <w:rPr>
          <w:rFonts w:asciiTheme="majorHAnsi" w:hAnsiTheme="majorHAnsi" w:cstheme="majorHAnsi"/>
          <w:lang w:val="es-EC"/>
        </w:rPr>
        <w:t>a</w:t>
      </w:r>
      <w:r w:rsidRPr="0056570E">
        <w:rPr>
          <w:rFonts w:asciiTheme="majorHAnsi" w:hAnsiTheme="majorHAnsi" w:cstheme="majorHAnsi"/>
          <w:lang w:val="es-EC"/>
        </w:rPr>
        <w:t xml:space="preserve">n trabajar </w:t>
      </w:r>
      <w:r w:rsidR="000D2469">
        <w:rPr>
          <w:rFonts w:asciiTheme="majorHAnsi" w:hAnsiTheme="majorHAnsi" w:cstheme="majorHAnsi"/>
          <w:lang w:val="es-EC"/>
        </w:rPr>
        <w:t>en modalidad</w:t>
      </w:r>
      <w:r w:rsidRPr="0056570E">
        <w:rPr>
          <w:rFonts w:asciiTheme="majorHAnsi" w:hAnsiTheme="majorHAnsi" w:cstheme="majorHAnsi"/>
          <w:lang w:val="es-EC"/>
        </w:rPr>
        <w:t xml:space="preserve"> remota a seguir haciéndolo; las unidades que pued</w:t>
      </w:r>
      <w:r w:rsidR="003A243B">
        <w:rPr>
          <w:rFonts w:asciiTheme="majorHAnsi" w:hAnsiTheme="majorHAnsi" w:cstheme="majorHAnsi"/>
          <w:lang w:val="es-EC"/>
        </w:rPr>
        <w:t>a</w:t>
      </w:r>
      <w:r w:rsidRPr="0056570E">
        <w:rPr>
          <w:rFonts w:asciiTheme="majorHAnsi" w:hAnsiTheme="majorHAnsi" w:cstheme="majorHAnsi"/>
          <w:lang w:val="es-EC"/>
        </w:rPr>
        <w:t xml:space="preserve">n trabajar </w:t>
      </w:r>
      <w:r w:rsidR="008623EE">
        <w:rPr>
          <w:rFonts w:asciiTheme="majorHAnsi" w:hAnsiTheme="majorHAnsi" w:cstheme="majorHAnsi"/>
          <w:lang w:val="es-EC"/>
        </w:rPr>
        <w:t>en modalidad</w:t>
      </w:r>
      <w:r w:rsidRPr="0056570E">
        <w:rPr>
          <w:rFonts w:asciiTheme="majorHAnsi" w:hAnsiTheme="majorHAnsi" w:cstheme="majorHAnsi"/>
          <w:lang w:val="es-EC"/>
        </w:rPr>
        <w:t xml:space="preserve"> remota no tienen que presentar un plan para regresar a un campus cuando los estudiantes regresen.</w:t>
      </w:r>
    </w:p>
    <w:bookmarkEnd w:id="2"/>
    <w:p w14:paraId="0D28A268" w14:textId="6756F915" w:rsidR="0056570E" w:rsidRPr="0056570E" w:rsidRDefault="0056570E" w:rsidP="0056570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56570E">
        <w:rPr>
          <w:rFonts w:asciiTheme="majorHAnsi" w:hAnsiTheme="majorHAnsi" w:cstheme="majorHAnsi"/>
          <w:lang w:val="es-EC"/>
        </w:rPr>
        <w:lastRenderedPageBreak/>
        <w:t xml:space="preserve">Cada unidad que regrese a cualquier tipo </w:t>
      </w:r>
      <w:r w:rsidRPr="003A243B">
        <w:rPr>
          <w:rFonts w:asciiTheme="majorHAnsi" w:hAnsiTheme="majorHAnsi" w:cstheme="majorHAnsi"/>
          <w:lang w:val="es-EC"/>
        </w:rPr>
        <w:t>de trabajo presencial deberá</w:t>
      </w:r>
      <w:r w:rsidRPr="0056570E">
        <w:rPr>
          <w:rFonts w:asciiTheme="majorHAnsi" w:hAnsiTheme="majorHAnsi" w:cstheme="majorHAnsi"/>
          <w:lang w:val="es-EC"/>
        </w:rPr>
        <w:t xml:space="preserve"> seguir </w:t>
      </w:r>
      <w:r w:rsidR="0012538C">
        <w:rPr>
          <w:rFonts w:asciiTheme="majorHAnsi" w:hAnsiTheme="majorHAnsi" w:cstheme="majorHAnsi"/>
          <w:lang w:val="es-EC"/>
        </w:rPr>
        <w:t xml:space="preserve">las </w:t>
      </w:r>
      <w:r w:rsidRPr="0056570E">
        <w:rPr>
          <w:rFonts w:asciiTheme="majorHAnsi" w:hAnsiTheme="majorHAnsi" w:cstheme="majorHAnsi"/>
          <w:lang w:val="es-EC"/>
        </w:rPr>
        <w:t>órdenes</w:t>
      </w:r>
      <w:r w:rsidR="0012538C">
        <w:rPr>
          <w:rFonts w:asciiTheme="majorHAnsi" w:hAnsiTheme="majorHAnsi" w:cstheme="majorHAnsi"/>
          <w:lang w:val="es-EC"/>
        </w:rPr>
        <w:t>,</w:t>
      </w:r>
      <w:r w:rsidR="0012538C" w:rsidRPr="0012538C">
        <w:rPr>
          <w:rFonts w:asciiTheme="majorHAnsi" w:hAnsiTheme="majorHAnsi" w:cstheme="majorHAnsi"/>
          <w:lang w:val="es-EC"/>
        </w:rPr>
        <w:t xml:space="preserve"> </w:t>
      </w:r>
      <w:r w:rsidR="0012538C" w:rsidRPr="0056570E">
        <w:rPr>
          <w:rFonts w:asciiTheme="majorHAnsi" w:hAnsiTheme="majorHAnsi" w:cstheme="majorHAnsi"/>
          <w:lang w:val="es-EC"/>
        </w:rPr>
        <w:t>orientación</w:t>
      </w:r>
      <w:r w:rsidR="0012538C">
        <w:rPr>
          <w:rFonts w:asciiTheme="majorHAnsi" w:hAnsiTheme="majorHAnsi" w:cstheme="majorHAnsi"/>
          <w:lang w:val="es-EC"/>
        </w:rPr>
        <w:t xml:space="preserve"> y</w:t>
      </w:r>
      <w:r w:rsidR="0012538C" w:rsidRPr="0056570E">
        <w:rPr>
          <w:rFonts w:asciiTheme="majorHAnsi" w:hAnsiTheme="majorHAnsi" w:cstheme="majorHAnsi"/>
          <w:lang w:val="es-EC"/>
        </w:rPr>
        <w:t xml:space="preserve"> protocolos</w:t>
      </w:r>
      <w:r w:rsidRPr="0056570E">
        <w:rPr>
          <w:rFonts w:asciiTheme="majorHAnsi" w:hAnsiTheme="majorHAnsi" w:cstheme="majorHAnsi"/>
          <w:lang w:val="es-EC"/>
        </w:rPr>
        <w:t xml:space="preserve"> de salud pública, y </w:t>
      </w:r>
      <w:r w:rsidR="0012538C">
        <w:rPr>
          <w:rFonts w:asciiTheme="majorHAnsi" w:hAnsiTheme="majorHAnsi" w:cstheme="majorHAnsi"/>
          <w:lang w:val="es-EC"/>
        </w:rPr>
        <w:t xml:space="preserve">la </w:t>
      </w:r>
      <w:r w:rsidRPr="0056570E">
        <w:rPr>
          <w:rFonts w:asciiTheme="majorHAnsi" w:hAnsiTheme="majorHAnsi" w:cstheme="majorHAnsi"/>
          <w:lang w:val="es-EC"/>
        </w:rPr>
        <w:t>política universitaria.</w:t>
      </w:r>
    </w:p>
    <w:p w14:paraId="7091A902" w14:textId="2A814015" w:rsidR="0056570E" w:rsidRPr="0056570E" w:rsidRDefault="0056570E" w:rsidP="0056570E">
      <w:pPr>
        <w:pStyle w:val="ListParagraph"/>
        <w:numPr>
          <w:ilvl w:val="0"/>
          <w:numId w:val="15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EC"/>
        </w:rPr>
      </w:pPr>
      <w:r w:rsidRPr="0056570E">
        <w:rPr>
          <w:rFonts w:asciiTheme="majorHAnsi" w:hAnsiTheme="majorHAnsi" w:cstheme="majorHAnsi"/>
          <w:lang w:val="es-EC"/>
        </w:rPr>
        <w:t xml:space="preserve">Todos los empleados que </w:t>
      </w:r>
      <w:r w:rsidRPr="003A243B">
        <w:rPr>
          <w:rFonts w:asciiTheme="majorHAnsi" w:hAnsiTheme="majorHAnsi" w:cstheme="majorHAnsi"/>
          <w:lang w:val="es-EC"/>
        </w:rPr>
        <w:t>regresen al trabajo en persona deberán</w:t>
      </w:r>
      <w:r w:rsidRPr="0056570E">
        <w:rPr>
          <w:rFonts w:asciiTheme="majorHAnsi" w:hAnsiTheme="majorHAnsi" w:cstheme="majorHAnsi"/>
          <w:lang w:val="es-EC"/>
        </w:rPr>
        <w:t xml:space="preserve"> completar la capacitación en línea sobre cómo mantener las precauciones de salud pública.</w:t>
      </w:r>
    </w:p>
    <w:p w14:paraId="53899C6B" w14:textId="77777777" w:rsidR="0056570E" w:rsidRPr="006A2211" w:rsidRDefault="0056570E" w:rsidP="0056570E">
      <w:pPr>
        <w:spacing w:before="100" w:beforeAutospacing="1" w:after="100" w:afterAutospacing="1"/>
        <w:rPr>
          <w:rFonts w:asciiTheme="majorHAnsi" w:hAnsiTheme="majorHAnsi" w:cstheme="majorHAnsi"/>
          <w:b/>
          <w:bCs/>
          <w:lang w:val="es-EC"/>
        </w:rPr>
      </w:pPr>
      <w:r w:rsidRPr="006A2211">
        <w:rPr>
          <w:rFonts w:asciiTheme="majorHAnsi" w:hAnsiTheme="majorHAnsi" w:cstheme="majorHAnsi"/>
          <w:b/>
          <w:bCs/>
          <w:lang w:val="es-EC"/>
        </w:rPr>
        <w:t>Expectativas para observar las precauciones de salud pública</w:t>
      </w:r>
    </w:p>
    <w:p w14:paraId="3DF767E6" w14:textId="19ABDA91" w:rsidR="0056570E" w:rsidRPr="006A2211" w:rsidRDefault="00B21C86" w:rsidP="0056570E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>Se requiere que t</w:t>
      </w:r>
      <w:r w:rsidR="0056570E" w:rsidRPr="0056570E">
        <w:rPr>
          <w:rFonts w:asciiTheme="majorHAnsi" w:hAnsiTheme="majorHAnsi" w:cstheme="majorHAnsi"/>
          <w:lang w:val="es-EC"/>
        </w:rPr>
        <w:t xml:space="preserve">odos los estudiantes, </w:t>
      </w:r>
      <w:r w:rsidR="006A2211">
        <w:rPr>
          <w:rFonts w:asciiTheme="majorHAnsi" w:hAnsiTheme="majorHAnsi" w:cstheme="majorHAnsi"/>
          <w:lang w:val="es-EC"/>
        </w:rPr>
        <w:t>personal</w:t>
      </w:r>
      <w:r w:rsidR="0056570E" w:rsidRPr="0056570E">
        <w:rPr>
          <w:rFonts w:asciiTheme="majorHAnsi" w:hAnsiTheme="majorHAnsi" w:cstheme="majorHAnsi"/>
          <w:lang w:val="es-EC"/>
        </w:rPr>
        <w:t xml:space="preserve"> e instructores s</w:t>
      </w:r>
      <w:r>
        <w:rPr>
          <w:rFonts w:asciiTheme="majorHAnsi" w:hAnsiTheme="majorHAnsi" w:cstheme="majorHAnsi"/>
          <w:lang w:val="es-EC"/>
        </w:rPr>
        <w:t xml:space="preserve">igan </w:t>
      </w:r>
      <w:r w:rsidR="0056570E" w:rsidRPr="0056570E">
        <w:rPr>
          <w:rFonts w:asciiTheme="majorHAnsi" w:hAnsiTheme="majorHAnsi" w:cstheme="majorHAnsi"/>
          <w:lang w:val="es-EC"/>
        </w:rPr>
        <w:t>las órdenes</w:t>
      </w:r>
      <w:r>
        <w:rPr>
          <w:rFonts w:asciiTheme="majorHAnsi" w:hAnsiTheme="majorHAnsi" w:cstheme="majorHAnsi"/>
          <w:lang w:val="es-EC"/>
        </w:rPr>
        <w:t xml:space="preserve">, </w:t>
      </w:r>
      <w:r w:rsidRPr="0056570E">
        <w:rPr>
          <w:rFonts w:asciiTheme="majorHAnsi" w:hAnsiTheme="majorHAnsi" w:cstheme="majorHAnsi"/>
          <w:lang w:val="es-EC"/>
        </w:rPr>
        <w:t xml:space="preserve">orientación, </w:t>
      </w:r>
      <w:r>
        <w:rPr>
          <w:rFonts w:asciiTheme="majorHAnsi" w:hAnsiTheme="majorHAnsi" w:cstheme="majorHAnsi"/>
          <w:lang w:val="es-EC"/>
        </w:rPr>
        <w:t>y</w:t>
      </w:r>
      <w:r w:rsidRPr="0056570E">
        <w:rPr>
          <w:rFonts w:asciiTheme="majorHAnsi" w:hAnsiTheme="majorHAnsi" w:cstheme="majorHAnsi"/>
          <w:lang w:val="es-EC"/>
        </w:rPr>
        <w:t xml:space="preserve"> protocolos</w:t>
      </w:r>
      <w:r w:rsidR="0056570E" w:rsidRPr="0056570E">
        <w:rPr>
          <w:rFonts w:asciiTheme="majorHAnsi" w:hAnsiTheme="majorHAnsi" w:cstheme="majorHAnsi"/>
          <w:lang w:val="es-EC"/>
        </w:rPr>
        <w:t xml:space="preserve"> de salud pública del estado y del condado, y las políticas de la </w:t>
      </w:r>
      <w:r>
        <w:rPr>
          <w:rFonts w:asciiTheme="majorHAnsi" w:hAnsiTheme="majorHAnsi" w:cstheme="majorHAnsi"/>
          <w:lang w:val="es-EC"/>
        </w:rPr>
        <w:t>U</w:t>
      </w:r>
      <w:r w:rsidR="0056570E" w:rsidRPr="0056570E">
        <w:rPr>
          <w:rFonts w:asciiTheme="majorHAnsi" w:hAnsiTheme="majorHAnsi" w:cstheme="majorHAnsi"/>
          <w:lang w:val="es-EC"/>
        </w:rPr>
        <w:t>niversidad mientras est</w:t>
      </w:r>
      <w:r w:rsidR="003A243B">
        <w:rPr>
          <w:rFonts w:asciiTheme="majorHAnsi" w:hAnsiTheme="majorHAnsi" w:cstheme="majorHAnsi"/>
          <w:lang w:val="es-EC"/>
        </w:rPr>
        <w:t>é</w:t>
      </w:r>
      <w:r w:rsidR="0056570E" w:rsidRPr="0056570E">
        <w:rPr>
          <w:rFonts w:asciiTheme="majorHAnsi" w:hAnsiTheme="majorHAnsi" w:cstheme="majorHAnsi"/>
          <w:lang w:val="es-EC"/>
        </w:rPr>
        <w:t xml:space="preserve">n </w:t>
      </w:r>
      <w:r w:rsidR="0056570E" w:rsidRPr="00CA3862">
        <w:rPr>
          <w:rFonts w:asciiTheme="majorHAnsi" w:hAnsiTheme="majorHAnsi" w:cstheme="majorHAnsi"/>
          <w:lang w:val="es-EC"/>
        </w:rPr>
        <w:t>en terrenos universitarios y</w:t>
      </w:r>
      <w:r w:rsidR="0056570E" w:rsidRPr="0056570E">
        <w:rPr>
          <w:rFonts w:asciiTheme="majorHAnsi" w:hAnsiTheme="majorHAnsi" w:cstheme="majorHAnsi"/>
          <w:lang w:val="es-EC"/>
        </w:rPr>
        <w:t xml:space="preserve"> en todos los edificios, inclu</w:t>
      </w:r>
      <w:r>
        <w:rPr>
          <w:rFonts w:asciiTheme="majorHAnsi" w:hAnsiTheme="majorHAnsi" w:cstheme="majorHAnsi"/>
          <w:lang w:val="es-EC"/>
        </w:rPr>
        <w:t>yendo las</w:t>
      </w:r>
      <w:r w:rsidR="0056570E" w:rsidRPr="0056570E">
        <w:rPr>
          <w:rFonts w:asciiTheme="majorHAnsi" w:hAnsiTheme="majorHAnsi" w:cstheme="majorHAnsi"/>
          <w:lang w:val="es-EC"/>
        </w:rPr>
        <w:t xml:space="preserve"> aulas, laboratorios, espacios de vi</w:t>
      </w:r>
      <w:r>
        <w:rPr>
          <w:rFonts w:asciiTheme="majorHAnsi" w:hAnsiTheme="majorHAnsi" w:cstheme="majorHAnsi"/>
          <w:lang w:val="es-EC"/>
        </w:rPr>
        <w:t>vien</w:t>
      </w:r>
      <w:r w:rsidR="0056570E" w:rsidRPr="0056570E">
        <w:rPr>
          <w:rFonts w:asciiTheme="majorHAnsi" w:hAnsiTheme="majorHAnsi" w:cstheme="majorHAnsi"/>
          <w:lang w:val="es-EC"/>
        </w:rPr>
        <w:t xml:space="preserve">da, investigación y servicio. </w:t>
      </w:r>
      <w:r w:rsidR="0056570E" w:rsidRPr="006A2211">
        <w:rPr>
          <w:rFonts w:asciiTheme="majorHAnsi" w:hAnsiTheme="majorHAnsi" w:cstheme="majorHAnsi"/>
          <w:lang w:val="es-EC"/>
        </w:rPr>
        <w:t>Estos incluyen:</w:t>
      </w:r>
    </w:p>
    <w:p w14:paraId="59DE57DC" w14:textId="16AEDEDB" w:rsidR="006A2211" w:rsidRPr="006A2211" w:rsidRDefault="006A2211" w:rsidP="006A2211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6A2211">
        <w:rPr>
          <w:rFonts w:asciiTheme="majorHAnsi" w:hAnsiTheme="majorHAnsi" w:cstheme="majorHAnsi"/>
          <w:lang w:val="es-EC"/>
        </w:rPr>
        <w:t>Usar m</w:t>
      </w:r>
      <w:r>
        <w:rPr>
          <w:rFonts w:asciiTheme="majorHAnsi" w:hAnsiTheme="majorHAnsi" w:cstheme="majorHAnsi"/>
          <w:lang w:val="es-EC"/>
        </w:rPr>
        <w:t xml:space="preserve">ascarillas </w:t>
      </w:r>
      <w:r w:rsidRPr="006A2211">
        <w:rPr>
          <w:rFonts w:asciiTheme="majorHAnsi" w:hAnsiTheme="majorHAnsi" w:cstheme="majorHAnsi"/>
          <w:lang w:val="es-EC"/>
        </w:rPr>
        <w:t>u otr</w:t>
      </w:r>
      <w:r>
        <w:rPr>
          <w:rFonts w:asciiTheme="majorHAnsi" w:hAnsiTheme="majorHAnsi" w:cstheme="majorHAnsi"/>
          <w:lang w:val="es-EC"/>
        </w:rPr>
        <w:t>o pro</w:t>
      </w:r>
      <w:r w:rsidR="002B2331">
        <w:rPr>
          <w:rFonts w:asciiTheme="majorHAnsi" w:hAnsiTheme="majorHAnsi" w:cstheme="majorHAnsi"/>
          <w:lang w:val="es-EC"/>
        </w:rPr>
        <w:t>t</w:t>
      </w:r>
      <w:r>
        <w:rPr>
          <w:rFonts w:asciiTheme="majorHAnsi" w:hAnsiTheme="majorHAnsi" w:cstheme="majorHAnsi"/>
          <w:lang w:val="es-EC"/>
        </w:rPr>
        <w:t xml:space="preserve">ector </w:t>
      </w:r>
      <w:r w:rsidRPr="006A2211">
        <w:rPr>
          <w:rFonts w:asciiTheme="majorHAnsi" w:hAnsiTheme="majorHAnsi" w:cstheme="majorHAnsi"/>
          <w:lang w:val="es-EC"/>
        </w:rPr>
        <w:t>facial apropiad</w:t>
      </w:r>
      <w:r>
        <w:rPr>
          <w:rFonts w:asciiTheme="majorHAnsi" w:hAnsiTheme="majorHAnsi" w:cstheme="majorHAnsi"/>
          <w:lang w:val="es-EC"/>
        </w:rPr>
        <w:t>o</w:t>
      </w:r>
      <w:r w:rsidRPr="006A2211">
        <w:rPr>
          <w:rFonts w:asciiTheme="majorHAnsi" w:hAnsiTheme="majorHAnsi" w:cstheme="majorHAnsi"/>
          <w:lang w:val="es-EC"/>
        </w:rPr>
        <w:t>;</w:t>
      </w:r>
    </w:p>
    <w:p w14:paraId="41DD89D5" w14:textId="40590E1A" w:rsidR="006A2211" w:rsidRPr="006A2211" w:rsidRDefault="006A2211" w:rsidP="006A2211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6A2211">
        <w:rPr>
          <w:rFonts w:asciiTheme="majorHAnsi" w:hAnsiTheme="majorHAnsi" w:cstheme="majorHAnsi"/>
          <w:lang w:val="es-EC"/>
        </w:rPr>
        <w:t>Mantener el distanciamiento físico de seis pies de otros individuos;</w:t>
      </w:r>
    </w:p>
    <w:p w14:paraId="6AFD9455" w14:textId="24F135DF" w:rsidR="006A2211" w:rsidRPr="006A2211" w:rsidRDefault="006A2211" w:rsidP="006A2211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6A2211">
        <w:rPr>
          <w:rFonts w:asciiTheme="majorHAnsi" w:hAnsiTheme="majorHAnsi" w:cstheme="majorHAnsi"/>
          <w:lang w:val="es-EC"/>
        </w:rPr>
        <w:t>Desinfectar sus superficies de estudio y trabajo (escritorios, mesas, etc.) regularmente;</w:t>
      </w:r>
    </w:p>
    <w:p w14:paraId="0CD53681" w14:textId="226C4FF4" w:rsidR="006A2211" w:rsidRDefault="006A2211" w:rsidP="006A2211">
      <w:pPr>
        <w:pStyle w:val="ListParagraph"/>
        <w:numPr>
          <w:ilvl w:val="0"/>
          <w:numId w:val="16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EC"/>
        </w:rPr>
      </w:pPr>
      <w:r w:rsidRPr="006A2211">
        <w:rPr>
          <w:rFonts w:asciiTheme="majorHAnsi" w:hAnsiTheme="majorHAnsi" w:cstheme="majorHAnsi"/>
          <w:lang w:val="es-EC"/>
        </w:rPr>
        <w:t xml:space="preserve">Permanecer </w:t>
      </w:r>
      <w:r w:rsidRPr="003A243B">
        <w:rPr>
          <w:rFonts w:asciiTheme="majorHAnsi" w:hAnsiTheme="majorHAnsi" w:cstheme="majorHAnsi"/>
          <w:lang w:val="es-EC"/>
        </w:rPr>
        <w:t xml:space="preserve">en casa si </w:t>
      </w:r>
      <w:r w:rsidR="005647E0" w:rsidRPr="003A243B">
        <w:rPr>
          <w:rFonts w:asciiTheme="majorHAnsi" w:hAnsiTheme="majorHAnsi" w:cstheme="majorHAnsi"/>
          <w:lang w:val="es-EC"/>
        </w:rPr>
        <w:t>presentan</w:t>
      </w:r>
      <w:r w:rsidRPr="003A243B">
        <w:rPr>
          <w:rFonts w:asciiTheme="majorHAnsi" w:hAnsiTheme="majorHAnsi" w:cstheme="majorHAnsi"/>
          <w:lang w:val="es-EC"/>
        </w:rPr>
        <w:t xml:space="preserve"> síntomas</w:t>
      </w:r>
      <w:r>
        <w:rPr>
          <w:rFonts w:asciiTheme="majorHAnsi" w:hAnsiTheme="majorHAnsi" w:cstheme="majorHAnsi"/>
          <w:lang w:val="es-EC"/>
        </w:rPr>
        <w:t xml:space="preserve"> de </w:t>
      </w:r>
      <w:r w:rsidRPr="006A2211">
        <w:rPr>
          <w:rFonts w:asciiTheme="majorHAnsi" w:hAnsiTheme="majorHAnsi" w:cstheme="majorHAnsi"/>
          <w:lang w:val="es-EC"/>
        </w:rPr>
        <w:t>COVID-19 o creen que han estado expuestos a</w:t>
      </w:r>
      <w:r w:rsidR="005647E0">
        <w:rPr>
          <w:rFonts w:asciiTheme="majorHAnsi" w:hAnsiTheme="majorHAnsi" w:cstheme="majorHAnsi"/>
          <w:lang w:val="es-EC"/>
        </w:rPr>
        <w:t>l</w:t>
      </w:r>
      <w:r w:rsidRPr="006A2211">
        <w:rPr>
          <w:rFonts w:asciiTheme="majorHAnsi" w:hAnsiTheme="majorHAnsi" w:cstheme="majorHAnsi"/>
          <w:lang w:val="es-EC"/>
        </w:rPr>
        <w:t xml:space="preserve"> COVID-19;</w:t>
      </w:r>
    </w:p>
    <w:p w14:paraId="73C75C5A" w14:textId="75D5FD1B" w:rsidR="006A2211" w:rsidRPr="006A2211" w:rsidRDefault="006A2211" w:rsidP="006A2211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6A2211">
        <w:rPr>
          <w:rFonts w:asciiTheme="majorHAnsi" w:hAnsiTheme="majorHAnsi" w:cstheme="majorHAnsi"/>
          <w:lang w:val="es-EC"/>
        </w:rPr>
        <w:t>Nunca reunirse en grupos sin precauciones de salud pública;</w:t>
      </w:r>
    </w:p>
    <w:p w14:paraId="10A8A366" w14:textId="67A2F0A4" w:rsidR="006A2211" w:rsidRPr="006A2211" w:rsidRDefault="006A2211" w:rsidP="006A2211">
      <w:pPr>
        <w:pStyle w:val="ListParagraph"/>
        <w:numPr>
          <w:ilvl w:val="0"/>
          <w:numId w:val="16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EC"/>
        </w:rPr>
      </w:pPr>
      <w:r w:rsidRPr="006A2211">
        <w:rPr>
          <w:rFonts w:asciiTheme="majorHAnsi" w:hAnsiTheme="majorHAnsi" w:cstheme="majorHAnsi"/>
          <w:lang w:val="es-EC"/>
        </w:rPr>
        <w:t>Todos los profesores y el personal que se report</w:t>
      </w:r>
      <w:r w:rsidR="003A243B">
        <w:rPr>
          <w:rFonts w:asciiTheme="majorHAnsi" w:hAnsiTheme="majorHAnsi" w:cstheme="majorHAnsi"/>
          <w:lang w:val="es-EC"/>
        </w:rPr>
        <w:t>e</w:t>
      </w:r>
      <w:r w:rsidRPr="006A2211">
        <w:rPr>
          <w:rFonts w:asciiTheme="majorHAnsi" w:hAnsiTheme="majorHAnsi" w:cstheme="majorHAnsi"/>
          <w:lang w:val="es-EC"/>
        </w:rPr>
        <w:t xml:space="preserve">n para el trabajo en el aula en un campus deben llenar el </w:t>
      </w:r>
      <w:hyperlink r:id="rId23" w:history="1">
        <w:r w:rsidR="004F52E4">
          <w:rPr>
            <w:rStyle w:val="Hyperlink"/>
            <w:rFonts w:asciiTheme="majorHAnsi" w:hAnsiTheme="majorHAnsi" w:cstheme="majorHAnsi"/>
            <w:lang w:val="es-MX"/>
          </w:rPr>
          <w:t>verificado</w:t>
        </w:r>
        <w:r w:rsidR="00165163">
          <w:rPr>
            <w:rStyle w:val="Hyperlink"/>
            <w:rFonts w:asciiTheme="majorHAnsi" w:hAnsiTheme="majorHAnsi" w:cstheme="majorHAnsi"/>
            <w:lang w:val="es-MX"/>
          </w:rPr>
          <w:t>r diario de sínt</w:t>
        </w:r>
        <w:r w:rsidR="00165163" w:rsidRPr="00165163">
          <w:rPr>
            <w:rStyle w:val="Hyperlink"/>
            <w:rFonts w:asciiTheme="majorHAnsi" w:hAnsiTheme="majorHAnsi" w:cstheme="majorHAnsi"/>
            <w:lang w:val="es-MX"/>
          </w:rPr>
          <w:t>om</w:t>
        </w:r>
        <w:r w:rsidR="00165163">
          <w:rPr>
            <w:rStyle w:val="Hyperlink"/>
            <w:rFonts w:asciiTheme="majorHAnsi" w:hAnsiTheme="majorHAnsi" w:cstheme="majorHAnsi"/>
            <w:lang w:val="es-MX"/>
          </w:rPr>
          <w:t>as</w:t>
        </w:r>
      </w:hyperlink>
      <w:r w:rsidR="00165163" w:rsidRPr="00165163">
        <w:rPr>
          <w:rStyle w:val="Hyperlink"/>
          <w:rFonts w:asciiTheme="majorHAnsi" w:hAnsiTheme="majorHAnsi" w:cstheme="majorHAnsi"/>
          <w:lang w:val="es-MX"/>
        </w:rPr>
        <w:t>.</w:t>
      </w:r>
      <w:r w:rsidR="00165163">
        <w:rPr>
          <w:rFonts w:asciiTheme="majorHAnsi" w:hAnsiTheme="majorHAnsi" w:cstheme="majorHAnsi"/>
          <w:lang w:val="es-EC"/>
        </w:rPr>
        <w:t xml:space="preserve">  Un </w:t>
      </w:r>
      <w:r w:rsidR="004F52E4">
        <w:rPr>
          <w:rFonts w:asciiTheme="majorHAnsi" w:hAnsiTheme="majorHAnsi" w:cstheme="majorHAnsi"/>
          <w:lang w:val="es-EC"/>
        </w:rPr>
        <w:t>verificador</w:t>
      </w:r>
      <w:r w:rsidRPr="006A2211">
        <w:rPr>
          <w:rFonts w:asciiTheme="majorHAnsi" w:hAnsiTheme="majorHAnsi" w:cstheme="majorHAnsi"/>
          <w:lang w:val="es-EC"/>
        </w:rPr>
        <w:t xml:space="preserve"> diario de sínt</w:t>
      </w:r>
      <w:r w:rsidR="00165163">
        <w:rPr>
          <w:rFonts w:asciiTheme="majorHAnsi" w:hAnsiTheme="majorHAnsi" w:cstheme="majorHAnsi"/>
          <w:lang w:val="es-EC"/>
        </w:rPr>
        <w:t xml:space="preserve">omas </w:t>
      </w:r>
      <w:r>
        <w:rPr>
          <w:rFonts w:asciiTheme="majorHAnsi" w:hAnsiTheme="majorHAnsi" w:cstheme="majorHAnsi"/>
          <w:lang w:val="es-EC"/>
        </w:rPr>
        <w:t xml:space="preserve">específico para </w:t>
      </w:r>
      <w:r w:rsidRPr="006A2211">
        <w:rPr>
          <w:rFonts w:asciiTheme="majorHAnsi" w:hAnsiTheme="majorHAnsi" w:cstheme="majorHAnsi"/>
          <w:lang w:val="es-EC"/>
        </w:rPr>
        <w:t>alumno</w:t>
      </w:r>
      <w:r w:rsidR="00165163">
        <w:rPr>
          <w:rFonts w:asciiTheme="majorHAnsi" w:hAnsiTheme="majorHAnsi" w:cstheme="majorHAnsi"/>
          <w:lang w:val="es-EC"/>
        </w:rPr>
        <w:t>s</w:t>
      </w:r>
      <w:r w:rsidRPr="006A2211">
        <w:rPr>
          <w:rFonts w:asciiTheme="majorHAnsi" w:hAnsiTheme="majorHAnsi" w:cstheme="majorHAnsi"/>
          <w:lang w:val="es-EC"/>
        </w:rPr>
        <w:t xml:space="preserve"> está en proceso de creación.</w:t>
      </w:r>
    </w:p>
    <w:p w14:paraId="49387ADB" w14:textId="4EF3ABDA" w:rsidR="006A2211" w:rsidRPr="006A2211" w:rsidRDefault="006A2211" w:rsidP="006A2211">
      <w:pPr>
        <w:spacing w:before="100" w:beforeAutospacing="1" w:after="100" w:afterAutospacing="1"/>
        <w:rPr>
          <w:rFonts w:asciiTheme="majorHAnsi" w:hAnsiTheme="majorHAnsi" w:cstheme="majorHAnsi"/>
          <w:b/>
          <w:bCs/>
          <w:lang w:val="es-EC"/>
        </w:rPr>
      </w:pPr>
      <w:r w:rsidRPr="006A2211">
        <w:rPr>
          <w:rFonts w:asciiTheme="majorHAnsi" w:hAnsiTheme="majorHAnsi" w:cstheme="majorHAnsi"/>
          <w:b/>
          <w:bCs/>
          <w:lang w:val="es-EC"/>
        </w:rPr>
        <w:t xml:space="preserve">Logística </w:t>
      </w:r>
      <w:r w:rsidRPr="00FA1EE9">
        <w:rPr>
          <w:rFonts w:asciiTheme="majorHAnsi" w:hAnsiTheme="majorHAnsi" w:cstheme="majorHAnsi"/>
          <w:b/>
          <w:bCs/>
          <w:lang w:val="es-EC"/>
        </w:rPr>
        <w:t xml:space="preserve">de </w:t>
      </w:r>
      <w:r w:rsidRPr="003A243B">
        <w:rPr>
          <w:rFonts w:asciiTheme="majorHAnsi" w:hAnsiTheme="majorHAnsi" w:cstheme="majorHAnsi"/>
          <w:b/>
          <w:bCs/>
          <w:lang w:val="es-EC"/>
        </w:rPr>
        <w:t xml:space="preserve">clases </w:t>
      </w:r>
      <w:r w:rsidR="003A243B" w:rsidRPr="003A243B">
        <w:rPr>
          <w:rFonts w:asciiTheme="majorHAnsi" w:hAnsiTheme="majorHAnsi" w:cstheme="majorHAnsi"/>
          <w:b/>
          <w:bCs/>
          <w:lang w:val="es-EC"/>
        </w:rPr>
        <w:t>e</w:t>
      </w:r>
      <w:r w:rsidRPr="003A243B">
        <w:rPr>
          <w:rFonts w:asciiTheme="majorHAnsi" w:hAnsiTheme="majorHAnsi" w:cstheme="majorHAnsi"/>
          <w:b/>
          <w:bCs/>
          <w:lang w:val="es-EC"/>
        </w:rPr>
        <w:t>n persona:</w:t>
      </w:r>
    </w:p>
    <w:p w14:paraId="16CDFAEE" w14:textId="424E4BA2" w:rsidR="006A2211" w:rsidRPr="006A2211" w:rsidRDefault="006A2211" w:rsidP="006A2211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>P</w:t>
      </w:r>
      <w:r w:rsidRPr="006A2211">
        <w:rPr>
          <w:rFonts w:asciiTheme="majorHAnsi" w:hAnsiTheme="majorHAnsi" w:cstheme="majorHAnsi"/>
          <w:lang w:val="es-EC"/>
        </w:rPr>
        <w:t>recauciones</w:t>
      </w:r>
      <w:r>
        <w:rPr>
          <w:rFonts w:asciiTheme="majorHAnsi" w:hAnsiTheme="majorHAnsi" w:cstheme="majorHAnsi"/>
          <w:lang w:val="es-EC"/>
        </w:rPr>
        <w:t xml:space="preserve"> extra</w:t>
      </w:r>
      <w:r w:rsidRPr="006A2211">
        <w:rPr>
          <w:rFonts w:asciiTheme="majorHAnsi" w:hAnsiTheme="majorHAnsi" w:cstheme="majorHAnsi"/>
          <w:lang w:val="es-EC"/>
        </w:rPr>
        <w:t>, procedimientos y medidas serán necesarios para crear espacios saludables para que el aprendizaje en persona se lleve a cabo en el campus.</w:t>
      </w:r>
    </w:p>
    <w:p w14:paraId="77774CFA" w14:textId="72AD4D33" w:rsidR="004D0ABD" w:rsidRDefault="006A2211" w:rsidP="004D0ABD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6A2211">
        <w:rPr>
          <w:rFonts w:asciiTheme="majorHAnsi" w:hAnsiTheme="majorHAnsi" w:cstheme="majorHAnsi"/>
          <w:lang w:val="es-EC"/>
        </w:rPr>
        <w:t>Todos los miembros de la comunidad de CSU serán responsables de educarse a sí mismos con respecto a los riesgos asociados con COVID-19 y deben tomar todas las medidas necesarias y razonables para proteger su propia salud durante esta pandemia.</w:t>
      </w:r>
    </w:p>
    <w:p w14:paraId="608E59B7" w14:textId="4FE2FAA1" w:rsidR="004D0ABD" w:rsidRPr="006A2211" w:rsidRDefault="004D0ABD" w:rsidP="004D0ABD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6A2211">
        <w:rPr>
          <w:rFonts w:asciiTheme="majorHAnsi" w:hAnsiTheme="majorHAnsi" w:cstheme="majorHAnsi"/>
          <w:lang w:val="es-EC"/>
        </w:rPr>
        <w:t>Habrá muchos protocolos nuevos que las personas debe</w:t>
      </w:r>
      <w:r w:rsidR="00FA1EE9">
        <w:rPr>
          <w:rFonts w:asciiTheme="majorHAnsi" w:hAnsiTheme="majorHAnsi" w:cstheme="majorHAnsi"/>
          <w:lang w:val="es-EC"/>
        </w:rPr>
        <w:t>rán</w:t>
      </w:r>
      <w:r w:rsidRPr="006A2211">
        <w:rPr>
          <w:rFonts w:asciiTheme="majorHAnsi" w:hAnsiTheme="majorHAnsi" w:cstheme="majorHAnsi"/>
          <w:lang w:val="es-EC"/>
        </w:rPr>
        <w:t xml:space="preserve"> cumplir</w:t>
      </w:r>
      <w:r w:rsidR="00FA1EE9">
        <w:rPr>
          <w:rFonts w:asciiTheme="majorHAnsi" w:hAnsiTheme="majorHAnsi" w:cstheme="majorHAnsi"/>
          <w:lang w:val="es-EC"/>
        </w:rPr>
        <w:t>,</w:t>
      </w:r>
      <w:r w:rsidRPr="006A2211">
        <w:rPr>
          <w:rFonts w:asciiTheme="majorHAnsi" w:hAnsiTheme="majorHAnsi" w:cstheme="majorHAnsi"/>
          <w:lang w:val="es-EC"/>
        </w:rPr>
        <w:t xml:space="preserve"> que son requeridos por las órdenes</w:t>
      </w:r>
      <w:r w:rsidR="00FA1EE9">
        <w:rPr>
          <w:rFonts w:asciiTheme="majorHAnsi" w:hAnsiTheme="majorHAnsi" w:cstheme="majorHAnsi"/>
          <w:lang w:val="es-EC"/>
        </w:rPr>
        <w:t xml:space="preserve">, </w:t>
      </w:r>
      <w:r w:rsidR="00FA1EE9" w:rsidRPr="006A2211">
        <w:rPr>
          <w:rFonts w:asciiTheme="majorHAnsi" w:hAnsiTheme="majorHAnsi" w:cstheme="majorHAnsi"/>
          <w:lang w:val="es-EC"/>
        </w:rPr>
        <w:t xml:space="preserve">orientación y protocolos </w:t>
      </w:r>
      <w:r w:rsidRPr="006A2211">
        <w:rPr>
          <w:rFonts w:asciiTheme="majorHAnsi" w:hAnsiTheme="majorHAnsi" w:cstheme="majorHAnsi"/>
          <w:lang w:val="es-EC"/>
        </w:rPr>
        <w:t xml:space="preserve">de salud pública, recomendados por los Centros para el Control </w:t>
      </w:r>
      <w:r w:rsidR="00FA1EE9">
        <w:rPr>
          <w:rFonts w:asciiTheme="majorHAnsi" w:hAnsiTheme="majorHAnsi" w:cstheme="majorHAnsi"/>
          <w:lang w:val="es-EC"/>
        </w:rPr>
        <w:t>y la Prevención de</w:t>
      </w:r>
      <w:r w:rsidRPr="006A2211">
        <w:rPr>
          <w:rFonts w:asciiTheme="majorHAnsi" w:hAnsiTheme="majorHAnsi" w:cstheme="majorHAnsi"/>
          <w:lang w:val="es-EC"/>
        </w:rPr>
        <w:t xml:space="preserve"> Enfermedades, y/o s</w:t>
      </w:r>
      <w:r w:rsidR="00FA1EE9">
        <w:rPr>
          <w:rFonts w:asciiTheme="majorHAnsi" w:hAnsiTheme="majorHAnsi" w:cstheme="majorHAnsi"/>
          <w:lang w:val="es-EC"/>
        </w:rPr>
        <w:t xml:space="preserve">e </w:t>
      </w:r>
      <w:r w:rsidRPr="006A2211">
        <w:rPr>
          <w:rFonts w:asciiTheme="majorHAnsi" w:hAnsiTheme="majorHAnsi" w:cstheme="majorHAnsi"/>
          <w:lang w:val="es-EC"/>
        </w:rPr>
        <w:t>requ</w:t>
      </w:r>
      <w:r w:rsidR="00FA1EE9">
        <w:rPr>
          <w:rFonts w:asciiTheme="majorHAnsi" w:hAnsiTheme="majorHAnsi" w:cstheme="majorHAnsi"/>
          <w:lang w:val="es-EC"/>
        </w:rPr>
        <w:t xml:space="preserve">ieren </w:t>
      </w:r>
      <w:r w:rsidRPr="006A2211">
        <w:rPr>
          <w:rFonts w:asciiTheme="majorHAnsi" w:hAnsiTheme="majorHAnsi" w:cstheme="majorHAnsi"/>
          <w:lang w:val="es-EC"/>
        </w:rPr>
        <w:t>por la política de CSU. Algunos de estos incluyen:</w:t>
      </w:r>
    </w:p>
    <w:p w14:paraId="79E14891" w14:textId="24D65D67" w:rsidR="005F7EF5" w:rsidRDefault="004D0ABD" w:rsidP="00FB6702">
      <w:pPr>
        <w:pStyle w:val="ListParagraph"/>
        <w:numPr>
          <w:ilvl w:val="0"/>
          <w:numId w:val="40"/>
        </w:numPr>
        <w:spacing w:before="100" w:beforeAutospacing="1" w:after="100" w:afterAutospacing="1"/>
        <w:ind w:left="450" w:hanging="360"/>
        <w:contextualSpacing w:val="0"/>
        <w:rPr>
          <w:rFonts w:asciiTheme="majorHAnsi" w:hAnsiTheme="majorHAnsi" w:cstheme="majorHAnsi"/>
          <w:lang w:val="es-EC"/>
        </w:rPr>
      </w:pPr>
      <w:r w:rsidRPr="006A2211">
        <w:rPr>
          <w:rFonts w:asciiTheme="majorHAnsi" w:hAnsiTheme="majorHAnsi" w:cstheme="majorHAnsi"/>
          <w:lang w:val="es-EC"/>
        </w:rPr>
        <w:t>Usar una m</w:t>
      </w:r>
      <w:r>
        <w:rPr>
          <w:rFonts w:asciiTheme="majorHAnsi" w:hAnsiTheme="majorHAnsi" w:cstheme="majorHAnsi"/>
          <w:lang w:val="es-EC"/>
        </w:rPr>
        <w:t>a</w:t>
      </w:r>
      <w:r w:rsidRPr="006A2211">
        <w:rPr>
          <w:rFonts w:asciiTheme="majorHAnsi" w:hAnsiTheme="majorHAnsi" w:cstheme="majorHAnsi"/>
          <w:lang w:val="es-EC"/>
        </w:rPr>
        <w:t>scar</w:t>
      </w:r>
      <w:r>
        <w:rPr>
          <w:rFonts w:asciiTheme="majorHAnsi" w:hAnsiTheme="majorHAnsi" w:cstheme="majorHAnsi"/>
          <w:lang w:val="es-EC"/>
        </w:rPr>
        <w:t>ill</w:t>
      </w:r>
      <w:r w:rsidRPr="006A2211">
        <w:rPr>
          <w:rFonts w:asciiTheme="majorHAnsi" w:hAnsiTheme="majorHAnsi" w:cstheme="majorHAnsi"/>
          <w:lang w:val="es-EC"/>
        </w:rPr>
        <w:t xml:space="preserve">a o </w:t>
      </w:r>
      <w:r>
        <w:rPr>
          <w:rFonts w:asciiTheme="majorHAnsi" w:hAnsiTheme="majorHAnsi" w:cstheme="majorHAnsi"/>
          <w:lang w:val="es-EC"/>
        </w:rPr>
        <w:t>protector facial sobre</w:t>
      </w:r>
      <w:r w:rsidRPr="006A2211">
        <w:rPr>
          <w:rFonts w:asciiTheme="majorHAnsi" w:hAnsiTheme="majorHAnsi" w:cstheme="majorHAnsi"/>
          <w:lang w:val="es-EC"/>
        </w:rPr>
        <w:t xml:space="preserve"> la boca y la nariz mientras está en la propiedad de la universidad y en clase</w:t>
      </w:r>
      <w:r w:rsidR="001854C8">
        <w:rPr>
          <w:rFonts w:asciiTheme="majorHAnsi" w:hAnsiTheme="majorHAnsi" w:cstheme="majorHAnsi"/>
          <w:lang w:val="es-EC"/>
        </w:rPr>
        <w:t xml:space="preserve"> – </w:t>
      </w:r>
      <w:r w:rsidRPr="006A2211">
        <w:rPr>
          <w:rFonts w:asciiTheme="majorHAnsi" w:hAnsiTheme="majorHAnsi" w:cstheme="majorHAnsi"/>
          <w:lang w:val="es-EC"/>
        </w:rPr>
        <w:t>los</w:t>
      </w:r>
      <w:r w:rsidR="001854C8">
        <w:rPr>
          <w:rFonts w:asciiTheme="majorHAnsi" w:hAnsiTheme="majorHAnsi" w:cstheme="majorHAnsi"/>
          <w:lang w:val="es-EC"/>
        </w:rPr>
        <w:t xml:space="preserve"> </w:t>
      </w:r>
      <w:r w:rsidRPr="006A2211">
        <w:rPr>
          <w:rFonts w:asciiTheme="majorHAnsi" w:hAnsiTheme="majorHAnsi" w:cstheme="majorHAnsi"/>
          <w:lang w:val="es-EC"/>
        </w:rPr>
        <w:t>instructores pueden optar por usar un escudo facial transparente para comunicarse mejor y ayudar a los estudiantes que tienen problemas auditivos y necesitan leer los labios;</w:t>
      </w:r>
    </w:p>
    <w:p w14:paraId="42183514" w14:textId="4ECA0598" w:rsidR="004D0ABD" w:rsidRPr="006A2211" w:rsidRDefault="004D0ABD" w:rsidP="004D0ABD">
      <w:pPr>
        <w:pStyle w:val="ListParagraph"/>
        <w:numPr>
          <w:ilvl w:val="0"/>
          <w:numId w:val="40"/>
        </w:numPr>
        <w:spacing w:before="100" w:beforeAutospacing="1" w:after="100" w:afterAutospacing="1"/>
        <w:ind w:left="450" w:hanging="360"/>
        <w:contextualSpacing w:val="0"/>
        <w:rPr>
          <w:rFonts w:asciiTheme="majorHAnsi" w:hAnsiTheme="majorHAnsi" w:cstheme="majorHAnsi"/>
          <w:lang w:val="es-EC"/>
        </w:rPr>
      </w:pPr>
      <w:r w:rsidRPr="004D0ABD">
        <w:rPr>
          <w:rFonts w:asciiTheme="majorHAnsi" w:hAnsiTheme="majorHAnsi" w:cstheme="majorHAnsi"/>
          <w:lang w:val="es-EC"/>
        </w:rPr>
        <w:t>Mantener un mínimo de 6 pies entre usted y otras personas</w:t>
      </w:r>
      <w:r w:rsidR="001854C8">
        <w:rPr>
          <w:rFonts w:asciiTheme="majorHAnsi" w:hAnsiTheme="majorHAnsi" w:cstheme="majorHAnsi"/>
          <w:lang w:val="es-EC"/>
        </w:rPr>
        <w:t>;</w:t>
      </w:r>
    </w:p>
    <w:p w14:paraId="5694CFF9" w14:textId="1F53E740" w:rsidR="005F7EF5" w:rsidRPr="004D0ABD" w:rsidRDefault="004D0ABD" w:rsidP="00FB6702">
      <w:pPr>
        <w:pStyle w:val="ListParagraph"/>
        <w:numPr>
          <w:ilvl w:val="0"/>
          <w:numId w:val="40"/>
        </w:numPr>
        <w:spacing w:before="100" w:beforeAutospacing="1" w:after="100" w:afterAutospacing="1"/>
        <w:ind w:left="450" w:hanging="360"/>
        <w:contextualSpacing w:val="0"/>
        <w:rPr>
          <w:rFonts w:asciiTheme="majorHAnsi" w:hAnsiTheme="majorHAnsi" w:cstheme="majorHAnsi"/>
          <w:lang w:val="es-EC"/>
        </w:rPr>
      </w:pPr>
      <w:r w:rsidRPr="004D0ABD">
        <w:rPr>
          <w:rFonts w:asciiTheme="majorHAnsi" w:hAnsiTheme="majorHAnsi" w:cstheme="majorHAnsi"/>
          <w:lang w:val="es-EC"/>
        </w:rPr>
        <w:t xml:space="preserve">Lavar sus manos frecuentemente con </w:t>
      </w:r>
      <w:r w:rsidR="001854C8">
        <w:rPr>
          <w:rFonts w:asciiTheme="majorHAnsi" w:hAnsiTheme="majorHAnsi" w:cstheme="majorHAnsi"/>
          <w:lang w:val="es-EC"/>
        </w:rPr>
        <w:t xml:space="preserve">agua y </w:t>
      </w:r>
      <w:r w:rsidRPr="003A243B">
        <w:rPr>
          <w:rFonts w:asciiTheme="majorHAnsi" w:hAnsiTheme="majorHAnsi" w:cstheme="majorHAnsi"/>
          <w:lang w:val="es-EC"/>
        </w:rPr>
        <w:t>jabón por al menos</w:t>
      </w:r>
      <w:r w:rsidRPr="004D0ABD">
        <w:rPr>
          <w:rFonts w:asciiTheme="majorHAnsi" w:hAnsiTheme="majorHAnsi" w:cstheme="majorHAnsi"/>
          <w:lang w:val="es-EC"/>
        </w:rPr>
        <w:t xml:space="preserve"> 20 segund</w:t>
      </w:r>
      <w:r>
        <w:rPr>
          <w:rFonts w:asciiTheme="majorHAnsi" w:hAnsiTheme="majorHAnsi" w:cstheme="majorHAnsi"/>
          <w:lang w:val="es-EC"/>
        </w:rPr>
        <w:t>os;</w:t>
      </w:r>
    </w:p>
    <w:p w14:paraId="25FB6205" w14:textId="6067CF6D" w:rsidR="00C24575" w:rsidRPr="001854C8" w:rsidRDefault="004D0ABD" w:rsidP="00FB6702">
      <w:pPr>
        <w:pStyle w:val="ListParagraph"/>
        <w:numPr>
          <w:ilvl w:val="0"/>
          <w:numId w:val="40"/>
        </w:numPr>
        <w:spacing w:before="100" w:beforeAutospacing="1" w:after="100" w:afterAutospacing="1"/>
        <w:ind w:left="450" w:hanging="360"/>
        <w:contextualSpacing w:val="0"/>
        <w:rPr>
          <w:rFonts w:asciiTheme="majorHAnsi" w:hAnsiTheme="majorHAnsi" w:cstheme="majorHAnsi"/>
          <w:lang w:val="es-419"/>
        </w:rPr>
      </w:pPr>
      <w:r w:rsidRPr="001854C8">
        <w:rPr>
          <w:rFonts w:asciiTheme="majorHAnsi" w:hAnsiTheme="majorHAnsi" w:cstheme="majorHAnsi"/>
          <w:lang w:val="es-419"/>
        </w:rPr>
        <w:t>Evitar reuniones</w:t>
      </w:r>
      <w:r w:rsidR="001854C8" w:rsidRPr="001854C8">
        <w:rPr>
          <w:rFonts w:asciiTheme="majorHAnsi" w:hAnsiTheme="majorHAnsi" w:cstheme="majorHAnsi"/>
          <w:lang w:val="es-419"/>
        </w:rPr>
        <w:t xml:space="preserve"> grandes</w:t>
      </w:r>
      <w:r w:rsidRPr="001854C8">
        <w:rPr>
          <w:rFonts w:asciiTheme="majorHAnsi" w:hAnsiTheme="majorHAnsi" w:cstheme="majorHAnsi"/>
          <w:lang w:val="es-419"/>
        </w:rPr>
        <w:t>;</w:t>
      </w:r>
    </w:p>
    <w:p w14:paraId="37EC1622" w14:textId="7DD17813" w:rsidR="005F7EF5" w:rsidRPr="004D0ABD" w:rsidRDefault="004D0ABD" w:rsidP="00FB6702">
      <w:pPr>
        <w:pStyle w:val="ListParagraph"/>
        <w:keepNext/>
        <w:numPr>
          <w:ilvl w:val="0"/>
          <w:numId w:val="40"/>
        </w:numPr>
        <w:spacing w:before="100" w:beforeAutospacing="1" w:after="100" w:afterAutospacing="1"/>
        <w:ind w:left="450" w:hanging="360"/>
        <w:contextualSpacing w:val="0"/>
        <w:rPr>
          <w:rFonts w:asciiTheme="majorHAnsi" w:hAnsiTheme="majorHAnsi" w:cstheme="majorHAnsi"/>
          <w:lang w:val="es-EC"/>
        </w:rPr>
      </w:pPr>
      <w:r w:rsidRPr="004D0ABD">
        <w:rPr>
          <w:rFonts w:asciiTheme="majorHAnsi" w:hAnsiTheme="majorHAnsi" w:cstheme="majorHAnsi"/>
          <w:lang w:val="es-EC"/>
        </w:rPr>
        <w:lastRenderedPageBreak/>
        <w:t xml:space="preserve">Quedarse en casa cuando </w:t>
      </w:r>
      <w:r w:rsidR="00CA3862">
        <w:rPr>
          <w:rFonts w:asciiTheme="majorHAnsi" w:hAnsiTheme="majorHAnsi" w:cstheme="majorHAnsi"/>
          <w:lang w:val="es-EC"/>
        </w:rPr>
        <w:t>presente</w:t>
      </w:r>
      <w:r w:rsidRPr="004D0ABD">
        <w:rPr>
          <w:rFonts w:asciiTheme="majorHAnsi" w:hAnsiTheme="majorHAnsi" w:cstheme="majorHAnsi"/>
          <w:lang w:val="es-EC"/>
        </w:rPr>
        <w:t xml:space="preserve"> síntomas de </w:t>
      </w:r>
      <w:r w:rsidR="008F3F6C" w:rsidRPr="004D0ABD">
        <w:rPr>
          <w:rFonts w:asciiTheme="majorHAnsi" w:hAnsiTheme="majorHAnsi" w:cstheme="majorHAnsi"/>
          <w:lang w:val="es-EC"/>
        </w:rPr>
        <w:t>COVID-19</w:t>
      </w:r>
      <w:r w:rsidR="009821A0" w:rsidRPr="004D0ABD">
        <w:rPr>
          <w:rFonts w:asciiTheme="majorHAnsi" w:hAnsiTheme="majorHAnsi" w:cstheme="majorHAnsi"/>
          <w:lang w:val="es-EC"/>
        </w:rPr>
        <w:t xml:space="preserve"> </w:t>
      </w:r>
      <w:r w:rsidRPr="004D0ABD">
        <w:rPr>
          <w:rFonts w:asciiTheme="majorHAnsi" w:hAnsiTheme="majorHAnsi" w:cstheme="majorHAnsi"/>
          <w:lang w:val="es-EC"/>
        </w:rPr>
        <w:t>o tenga conocimien</w:t>
      </w:r>
      <w:r>
        <w:rPr>
          <w:rFonts w:asciiTheme="majorHAnsi" w:hAnsiTheme="majorHAnsi" w:cstheme="majorHAnsi"/>
          <w:lang w:val="es-EC"/>
        </w:rPr>
        <w:t xml:space="preserve">to de que ha estado expuesto a </w:t>
      </w:r>
      <w:r w:rsidR="001854C8">
        <w:rPr>
          <w:rFonts w:asciiTheme="majorHAnsi" w:hAnsiTheme="majorHAnsi" w:cstheme="majorHAnsi"/>
          <w:lang w:val="es-EC"/>
        </w:rPr>
        <w:t>alg</w:t>
      </w:r>
      <w:r>
        <w:rPr>
          <w:rFonts w:asciiTheme="majorHAnsi" w:hAnsiTheme="majorHAnsi" w:cstheme="majorHAnsi"/>
          <w:lang w:val="es-EC"/>
        </w:rPr>
        <w:t xml:space="preserve">uien que tiene </w:t>
      </w:r>
      <w:r w:rsidR="005F7EF5" w:rsidRPr="004D0ABD">
        <w:rPr>
          <w:rFonts w:asciiTheme="majorHAnsi" w:hAnsiTheme="majorHAnsi" w:cstheme="majorHAnsi"/>
          <w:lang w:val="es-EC"/>
        </w:rPr>
        <w:t>COVID-19.</w:t>
      </w:r>
    </w:p>
    <w:p w14:paraId="653EF52C" w14:textId="77777777" w:rsidR="004D0ABD" w:rsidRPr="004D0ABD" w:rsidRDefault="004D0ABD" w:rsidP="004D0ABD">
      <w:pPr>
        <w:spacing w:before="100" w:beforeAutospacing="1" w:after="100" w:afterAutospacing="1"/>
        <w:rPr>
          <w:rFonts w:asciiTheme="majorHAnsi" w:hAnsiTheme="majorHAnsi" w:cstheme="majorHAnsi"/>
          <w:b/>
          <w:bCs/>
          <w:lang w:val="es-EC"/>
        </w:rPr>
      </w:pPr>
      <w:r w:rsidRPr="004D0ABD">
        <w:rPr>
          <w:rFonts w:asciiTheme="majorHAnsi" w:hAnsiTheme="majorHAnsi" w:cstheme="majorHAnsi"/>
          <w:b/>
          <w:bCs/>
          <w:lang w:val="es-EC"/>
        </w:rPr>
        <w:t xml:space="preserve">Logística laboral </w:t>
      </w:r>
      <w:r w:rsidRPr="003A243B">
        <w:rPr>
          <w:rFonts w:asciiTheme="majorHAnsi" w:hAnsiTheme="majorHAnsi" w:cstheme="majorHAnsi"/>
          <w:b/>
          <w:bCs/>
          <w:lang w:val="es-EC"/>
        </w:rPr>
        <w:t>de los empleados en persona:</w:t>
      </w:r>
    </w:p>
    <w:p w14:paraId="53505C6A" w14:textId="0227DBCF" w:rsidR="004D0ABD" w:rsidRPr="004D0ABD" w:rsidRDefault="004D0ABD" w:rsidP="004D0ABD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 xml:space="preserve">Los </w:t>
      </w:r>
      <w:r w:rsidR="000A3954">
        <w:rPr>
          <w:rFonts w:asciiTheme="majorHAnsi" w:hAnsiTheme="majorHAnsi" w:cstheme="majorHAnsi"/>
          <w:lang w:val="es-EC"/>
        </w:rPr>
        <w:t>e</w:t>
      </w:r>
      <w:r w:rsidRPr="004D0ABD">
        <w:rPr>
          <w:rFonts w:asciiTheme="majorHAnsi" w:hAnsiTheme="majorHAnsi" w:cstheme="majorHAnsi"/>
          <w:lang w:val="es-EC"/>
        </w:rPr>
        <w:t>mpleados</w:t>
      </w:r>
      <w:r w:rsidR="00B95F02">
        <w:rPr>
          <w:rFonts w:asciiTheme="majorHAnsi" w:hAnsiTheme="majorHAnsi" w:cstheme="majorHAnsi"/>
          <w:lang w:val="es-EC"/>
        </w:rPr>
        <w:t xml:space="preserve"> regresarán al trabajo </w:t>
      </w:r>
      <w:r w:rsidRPr="004D0ABD">
        <w:rPr>
          <w:rFonts w:asciiTheme="majorHAnsi" w:hAnsiTheme="majorHAnsi" w:cstheme="majorHAnsi"/>
          <w:lang w:val="es-EC"/>
        </w:rPr>
        <w:t xml:space="preserve">en </w:t>
      </w:r>
      <w:r>
        <w:rPr>
          <w:rFonts w:asciiTheme="majorHAnsi" w:hAnsiTheme="majorHAnsi" w:cstheme="majorHAnsi"/>
          <w:lang w:val="es-EC"/>
        </w:rPr>
        <w:t>el</w:t>
      </w:r>
      <w:r w:rsidRPr="004D0ABD">
        <w:rPr>
          <w:rFonts w:asciiTheme="majorHAnsi" w:hAnsiTheme="majorHAnsi" w:cstheme="majorHAnsi"/>
          <w:lang w:val="es-EC"/>
        </w:rPr>
        <w:t xml:space="preserve"> campus a través de un proceso estratégico</w:t>
      </w:r>
      <w:r>
        <w:rPr>
          <w:rFonts w:asciiTheme="majorHAnsi" w:hAnsiTheme="majorHAnsi" w:cstheme="majorHAnsi"/>
          <w:lang w:val="es-EC"/>
        </w:rPr>
        <w:t>, paulatino</w:t>
      </w:r>
      <w:r w:rsidRPr="004D0ABD">
        <w:rPr>
          <w:rFonts w:asciiTheme="majorHAnsi" w:hAnsiTheme="majorHAnsi" w:cstheme="majorHAnsi"/>
          <w:lang w:val="es-EC"/>
        </w:rPr>
        <w:t>, medido.</w:t>
      </w:r>
    </w:p>
    <w:p w14:paraId="502984BA" w14:textId="62BE3027" w:rsidR="004D0ABD" w:rsidRPr="004D0ABD" w:rsidRDefault="004D0ABD" w:rsidP="004D0ABD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4D0ABD">
        <w:rPr>
          <w:rFonts w:asciiTheme="majorHAnsi" w:hAnsiTheme="majorHAnsi" w:cstheme="majorHAnsi"/>
          <w:lang w:val="es-EC"/>
        </w:rPr>
        <w:t xml:space="preserve">Ninguna oficina, unidad o departamento </w:t>
      </w:r>
      <w:r w:rsidR="000A3954">
        <w:rPr>
          <w:rFonts w:asciiTheme="majorHAnsi" w:hAnsiTheme="majorHAnsi" w:cstheme="majorHAnsi"/>
          <w:lang w:val="es-EC"/>
        </w:rPr>
        <w:t>regresará</w:t>
      </w:r>
      <w:r w:rsidRPr="004D0ABD">
        <w:rPr>
          <w:rFonts w:asciiTheme="majorHAnsi" w:hAnsiTheme="majorHAnsi" w:cstheme="majorHAnsi"/>
          <w:lang w:val="es-EC"/>
        </w:rPr>
        <w:t xml:space="preserve"> al trabajo en el aula sin la aprobación </w:t>
      </w:r>
      <w:r w:rsidRPr="00D26F31">
        <w:rPr>
          <w:rFonts w:asciiTheme="majorHAnsi" w:hAnsiTheme="majorHAnsi" w:cstheme="majorHAnsi"/>
          <w:lang w:val="es-EC"/>
        </w:rPr>
        <w:t xml:space="preserve">del Equipo de Preparación </w:t>
      </w:r>
      <w:r w:rsidR="003A243B" w:rsidRPr="00D26F31">
        <w:rPr>
          <w:rFonts w:asciiTheme="majorHAnsi" w:hAnsiTheme="majorHAnsi" w:cstheme="majorHAnsi"/>
          <w:lang w:val="es-EC"/>
        </w:rPr>
        <w:t xml:space="preserve">para </w:t>
      </w:r>
      <w:r w:rsidR="000A3954" w:rsidRPr="00D26F31">
        <w:rPr>
          <w:rFonts w:asciiTheme="majorHAnsi" w:hAnsiTheme="majorHAnsi" w:cstheme="majorHAnsi"/>
          <w:lang w:val="es-EC"/>
        </w:rPr>
        <w:t>Pand</w:t>
      </w:r>
      <w:r w:rsidR="003A243B" w:rsidRPr="00D26F31">
        <w:rPr>
          <w:rFonts w:asciiTheme="majorHAnsi" w:hAnsiTheme="majorHAnsi" w:cstheme="majorHAnsi"/>
          <w:lang w:val="es-EC"/>
        </w:rPr>
        <w:t>e</w:t>
      </w:r>
      <w:r w:rsidR="000A3954" w:rsidRPr="00D26F31">
        <w:rPr>
          <w:rFonts w:asciiTheme="majorHAnsi" w:hAnsiTheme="majorHAnsi" w:cstheme="majorHAnsi"/>
          <w:lang w:val="es-EC"/>
        </w:rPr>
        <w:t>mi</w:t>
      </w:r>
      <w:r w:rsidR="003A243B" w:rsidRPr="00D26F31">
        <w:rPr>
          <w:rFonts w:asciiTheme="majorHAnsi" w:hAnsiTheme="majorHAnsi" w:cstheme="majorHAnsi"/>
          <w:lang w:val="es-EC"/>
        </w:rPr>
        <w:t>as</w:t>
      </w:r>
      <w:r w:rsidRPr="00D26F31">
        <w:rPr>
          <w:rFonts w:asciiTheme="majorHAnsi" w:hAnsiTheme="majorHAnsi" w:cstheme="majorHAnsi"/>
          <w:lang w:val="es-EC"/>
        </w:rPr>
        <w:t>, a través de</w:t>
      </w:r>
      <w:r w:rsidRPr="004D0ABD">
        <w:rPr>
          <w:rFonts w:asciiTheme="majorHAnsi" w:hAnsiTheme="majorHAnsi" w:cstheme="majorHAnsi"/>
          <w:lang w:val="es-EC"/>
        </w:rPr>
        <w:t xml:space="preserve"> un proceso de solicitud de regreso al trabajo.</w:t>
      </w:r>
    </w:p>
    <w:p w14:paraId="5E0A984A" w14:textId="1A44485F" w:rsidR="00540A4A" w:rsidRDefault="004D0ABD" w:rsidP="004D0ABD">
      <w:pPr>
        <w:pStyle w:val="ListParagraph"/>
        <w:numPr>
          <w:ilvl w:val="0"/>
          <w:numId w:val="15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EC"/>
        </w:rPr>
      </w:pPr>
      <w:r w:rsidRPr="004D0ABD">
        <w:rPr>
          <w:rFonts w:asciiTheme="majorHAnsi" w:hAnsiTheme="majorHAnsi" w:cstheme="majorHAnsi"/>
          <w:lang w:val="es-EC"/>
        </w:rPr>
        <w:t>Para cumplir con las órdenes de salud pública que requieren una ocupación limitada de edificio</w:t>
      </w:r>
      <w:r w:rsidR="000A3954">
        <w:rPr>
          <w:rFonts w:asciiTheme="majorHAnsi" w:hAnsiTheme="majorHAnsi" w:cstheme="majorHAnsi"/>
          <w:lang w:val="es-EC"/>
        </w:rPr>
        <w:t>s</w:t>
      </w:r>
      <w:r w:rsidRPr="004D0ABD">
        <w:rPr>
          <w:rFonts w:asciiTheme="majorHAnsi" w:hAnsiTheme="majorHAnsi" w:cstheme="majorHAnsi"/>
          <w:lang w:val="es-EC"/>
        </w:rPr>
        <w:t>, se alentará a todas las unidades que pued</w:t>
      </w:r>
      <w:r w:rsidR="003A243B">
        <w:rPr>
          <w:rFonts w:asciiTheme="majorHAnsi" w:hAnsiTheme="majorHAnsi" w:cstheme="majorHAnsi"/>
          <w:lang w:val="es-EC"/>
        </w:rPr>
        <w:t>a</w:t>
      </w:r>
      <w:r w:rsidRPr="004D0ABD">
        <w:rPr>
          <w:rFonts w:asciiTheme="majorHAnsi" w:hAnsiTheme="majorHAnsi" w:cstheme="majorHAnsi"/>
          <w:lang w:val="es-EC"/>
        </w:rPr>
        <w:t xml:space="preserve">n trabajar </w:t>
      </w:r>
      <w:r w:rsidR="000A3954">
        <w:rPr>
          <w:rFonts w:asciiTheme="majorHAnsi" w:hAnsiTheme="majorHAnsi" w:cstheme="majorHAnsi"/>
          <w:lang w:val="es-EC"/>
        </w:rPr>
        <w:t>en modalidad</w:t>
      </w:r>
      <w:r w:rsidRPr="004D0ABD">
        <w:rPr>
          <w:rFonts w:asciiTheme="majorHAnsi" w:hAnsiTheme="majorHAnsi" w:cstheme="majorHAnsi"/>
          <w:lang w:val="es-EC"/>
        </w:rPr>
        <w:t xml:space="preserve"> remota a seguir haciéndolo; las unidades que pued</w:t>
      </w:r>
      <w:r w:rsidR="003A243B">
        <w:rPr>
          <w:rFonts w:asciiTheme="majorHAnsi" w:hAnsiTheme="majorHAnsi" w:cstheme="majorHAnsi"/>
          <w:lang w:val="es-EC"/>
        </w:rPr>
        <w:t>a</w:t>
      </w:r>
      <w:r w:rsidRPr="004D0ABD">
        <w:rPr>
          <w:rFonts w:asciiTheme="majorHAnsi" w:hAnsiTheme="majorHAnsi" w:cstheme="majorHAnsi"/>
          <w:lang w:val="es-EC"/>
        </w:rPr>
        <w:t xml:space="preserve">n trabajar </w:t>
      </w:r>
      <w:r w:rsidR="000A3954">
        <w:rPr>
          <w:rFonts w:asciiTheme="majorHAnsi" w:hAnsiTheme="majorHAnsi" w:cstheme="majorHAnsi"/>
          <w:lang w:val="es-EC"/>
        </w:rPr>
        <w:t>en modalidad</w:t>
      </w:r>
      <w:r w:rsidRPr="004D0ABD">
        <w:rPr>
          <w:rFonts w:asciiTheme="majorHAnsi" w:hAnsiTheme="majorHAnsi" w:cstheme="majorHAnsi"/>
          <w:lang w:val="es-EC"/>
        </w:rPr>
        <w:t xml:space="preserve"> remota no tienen que presentar un plan para regresar a un campus cuando los estudiantes regresen.</w:t>
      </w:r>
    </w:p>
    <w:p w14:paraId="26ECCB05" w14:textId="67C2E075" w:rsidR="004D0ABD" w:rsidRPr="004D0ABD" w:rsidRDefault="004D0ABD" w:rsidP="004D0AB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lang w:val="es-EC"/>
        </w:rPr>
      </w:pPr>
      <w:r w:rsidRPr="004D0ABD">
        <w:rPr>
          <w:rFonts w:asciiTheme="majorHAnsi" w:hAnsiTheme="majorHAnsi" w:cstheme="majorHAnsi"/>
          <w:lang w:val="es-EC"/>
        </w:rPr>
        <w:t>Cada unidad que regrese a cualquier tipo de trabajo en persona deberá seguir órdenes</w:t>
      </w:r>
      <w:r w:rsidR="008E3CEA">
        <w:rPr>
          <w:rFonts w:asciiTheme="majorHAnsi" w:hAnsiTheme="majorHAnsi" w:cstheme="majorHAnsi"/>
          <w:lang w:val="es-EC"/>
        </w:rPr>
        <w:t xml:space="preserve">, </w:t>
      </w:r>
      <w:r w:rsidR="008E3CEA" w:rsidRPr="004D0ABD">
        <w:rPr>
          <w:rFonts w:asciiTheme="majorHAnsi" w:hAnsiTheme="majorHAnsi" w:cstheme="majorHAnsi"/>
          <w:lang w:val="es-EC"/>
        </w:rPr>
        <w:t>orientación y protocolos</w:t>
      </w:r>
      <w:r w:rsidR="008E3CEA">
        <w:rPr>
          <w:rFonts w:asciiTheme="majorHAnsi" w:hAnsiTheme="majorHAnsi" w:cstheme="majorHAnsi"/>
          <w:lang w:val="es-EC"/>
        </w:rPr>
        <w:t xml:space="preserve"> de salud pública</w:t>
      </w:r>
      <w:r w:rsidRPr="004D0ABD">
        <w:rPr>
          <w:rFonts w:asciiTheme="majorHAnsi" w:hAnsiTheme="majorHAnsi" w:cstheme="majorHAnsi"/>
          <w:lang w:val="es-EC"/>
        </w:rPr>
        <w:t>.</w:t>
      </w:r>
    </w:p>
    <w:p w14:paraId="148E390B" w14:textId="77777777" w:rsidR="00E969A6" w:rsidRPr="00E969A6" w:rsidRDefault="00E969A6" w:rsidP="00E969A6">
      <w:pPr>
        <w:spacing w:before="100" w:beforeAutospacing="1" w:after="100" w:afterAutospacing="1"/>
        <w:rPr>
          <w:rFonts w:asciiTheme="majorHAnsi" w:hAnsiTheme="majorHAnsi" w:cstheme="majorHAnsi"/>
          <w:b/>
          <w:bCs/>
          <w:lang w:val="es-EC"/>
        </w:rPr>
      </w:pPr>
      <w:r w:rsidRPr="00E969A6">
        <w:rPr>
          <w:rFonts w:asciiTheme="majorHAnsi" w:hAnsiTheme="majorHAnsi" w:cstheme="majorHAnsi"/>
          <w:b/>
          <w:bCs/>
          <w:lang w:val="es-EC"/>
        </w:rPr>
        <w:t>AJUSTES TEMPORALES DEL TRABAJO</w:t>
      </w:r>
    </w:p>
    <w:p w14:paraId="2F2F2374" w14:textId="3DCAF41C" w:rsidR="00E969A6" w:rsidRPr="00E969A6" w:rsidRDefault="00E969A6" w:rsidP="00E969A6">
      <w:pPr>
        <w:spacing w:before="100" w:beforeAutospacing="1" w:after="100" w:afterAutospacing="1"/>
        <w:rPr>
          <w:rFonts w:asciiTheme="majorHAnsi" w:hAnsiTheme="majorHAnsi" w:cstheme="majorHAnsi"/>
          <w:lang w:val="es-EC"/>
        </w:rPr>
      </w:pPr>
      <w:r w:rsidRPr="00DD2618">
        <w:rPr>
          <w:rFonts w:asciiTheme="majorHAnsi" w:hAnsiTheme="majorHAnsi" w:cstheme="majorHAnsi"/>
          <w:b/>
          <w:lang w:val="es-EC"/>
        </w:rPr>
        <w:t>Personas vulnerables</w:t>
      </w:r>
      <w:r w:rsidRPr="00E969A6">
        <w:rPr>
          <w:rFonts w:asciiTheme="majorHAnsi" w:hAnsiTheme="majorHAnsi" w:cstheme="majorHAnsi"/>
          <w:lang w:val="es-EC"/>
        </w:rPr>
        <w:t>:</w:t>
      </w:r>
    </w:p>
    <w:p w14:paraId="30973B00" w14:textId="1FEB866E" w:rsidR="00E969A6" w:rsidRPr="00BA72E0" w:rsidRDefault="00E969A6" w:rsidP="00E969A6">
      <w:pPr>
        <w:spacing w:before="100" w:beforeAutospacing="1" w:after="100" w:afterAutospacing="1"/>
        <w:rPr>
          <w:rFonts w:asciiTheme="majorHAnsi" w:hAnsiTheme="majorHAnsi" w:cstheme="majorHAnsi"/>
          <w:lang w:val="es-419"/>
        </w:rPr>
      </w:pPr>
      <w:r w:rsidRPr="00E969A6">
        <w:rPr>
          <w:rFonts w:asciiTheme="majorHAnsi" w:hAnsiTheme="majorHAnsi" w:cstheme="majorHAnsi"/>
          <w:lang w:val="es-EC"/>
        </w:rPr>
        <w:t xml:space="preserve">Algunos empleados </w:t>
      </w:r>
      <w:r w:rsidR="00BA72E0">
        <w:rPr>
          <w:rFonts w:asciiTheme="majorHAnsi" w:hAnsiTheme="majorHAnsi" w:cstheme="majorHAnsi"/>
          <w:lang w:val="es-EC"/>
        </w:rPr>
        <w:t xml:space="preserve">quizá </w:t>
      </w:r>
      <w:r w:rsidRPr="00E969A6">
        <w:rPr>
          <w:rFonts w:asciiTheme="majorHAnsi" w:hAnsiTheme="majorHAnsi" w:cstheme="majorHAnsi"/>
          <w:lang w:val="es-EC"/>
        </w:rPr>
        <w:t>necesit</w:t>
      </w:r>
      <w:r w:rsidR="00BA72E0">
        <w:rPr>
          <w:rFonts w:asciiTheme="majorHAnsi" w:hAnsiTheme="majorHAnsi" w:cstheme="majorHAnsi"/>
          <w:lang w:val="es-EC"/>
        </w:rPr>
        <w:t xml:space="preserve">en </w:t>
      </w:r>
      <w:r w:rsidRPr="00E969A6">
        <w:rPr>
          <w:rFonts w:asciiTheme="majorHAnsi" w:hAnsiTheme="majorHAnsi" w:cstheme="majorHAnsi"/>
          <w:lang w:val="es-EC"/>
        </w:rPr>
        <w:t xml:space="preserve">solicitar ajustes temporales del trabajo debido a COVID-19. </w:t>
      </w:r>
      <w:r w:rsidRPr="00BA72E0">
        <w:rPr>
          <w:rFonts w:asciiTheme="majorHAnsi" w:hAnsiTheme="majorHAnsi" w:cstheme="majorHAnsi"/>
          <w:lang w:val="es-EC"/>
        </w:rPr>
        <w:t xml:space="preserve">Bajo las órdenes </w:t>
      </w:r>
      <w:r w:rsidR="00BA72E0" w:rsidRPr="00BA72E0">
        <w:rPr>
          <w:rFonts w:asciiTheme="majorHAnsi" w:hAnsiTheme="majorHAnsi" w:cstheme="majorHAnsi"/>
          <w:lang w:val="es-EC"/>
        </w:rPr>
        <w:t xml:space="preserve">ejecutivas y </w:t>
      </w:r>
      <w:r w:rsidRPr="00BA72E0">
        <w:rPr>
          <w:rFonts w:asciiTheme="majorHAnsi" w:hAnsiTheme="majorHAnsi" w:cstheme="majorHAnsi"/>
          <w:lang w:val="es-EC"/>
        </w:rPr>
        <w:t>de salud pública del estado, los</w:t>
      </w:r>
      <w:r w:rsidRPr="00E969A6">
        <w:rPr>
          <w:rFonts w:asciiTheme="majorHAnsi" w:hAnsiTheme="majorHAnsi" w:cstheme="majorHAnsi"/>
          <w:lang w:val="es-EC"/>
        </w:rPr>
        <w:t xml:space="preserve"> empleados que son considerados "Individuos Vulnerables" (también conocidos como "personas en riesgo de enfermedad grave </w:t>
      </w:r>
      <w:r w:rsidR="00BA72E0">
        <w:rPr>
          <w:rFonts w:asciiTheme="majorHAnsi" w:hAnsiTheme="majorHAnsi" w:cstheme="majorHAnsi"/>
          <w:lang w:val="es-EC"/>
        </w:rPr>
        <w:t>por</w:t>
      </w:r>
      <w:r w:rsidRPr="00E969A6">
        <w:rPr>
          <w:rFonts w:asciiTheme="majorHAnsi" w:hAnsiTheme="majorHAnsi" w:cstheme="majorHAnsi"/>
          <w:lang w:val="es-EC"/>
        </w:rPr>
        <w:t xml:space="preserve"> COVID-19") no están obligados a trabajar en persona. </w:t>
      </w:r>
      <w:r w:rsidRPr="00BA72E0">
        <w:rPr>
          <w:rFonts w:asciiTheme="majorHAnsi" w:hAnsiTheme="majorHAnsi" w:cstheme="majorHAnsi"/>
          <w:lang w:val="es-MX"/>
        </w:rPr>
        <w:t xml:space="preserve">Las Personas Vulnerables se definen como </w:t>
      </w:r>
      <w:r w:rsidRPr="00BA72E0">
        <w:rPr>
          <w:rFonts w:asciiTheme="majorHAnsi" w:hAnsiTheme="majorHAnsi" w:cstheme="majorHAnsi"/>
          <w:lang w:val="es-419"/>
        </w:rPr>
        <w:t>alguien que:</w:t>
      </w:r>
    </w:p>
    <w:p w14:paraId="64235A8C" w14:textId="1D9BB684" w:rsidR="00ED560E" w:rsidRPr="00BA72E0" w:rsidRDefault="00BA72E0" w:rsidP="007278B9">
      <w:pPr>
        <w:pStyle w:val="ListParagraph"/>
        <w:numPr>
          <w:ilvl w:val="0"/>
          <w:numId w:val="41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419"/>
        </w:rPr>
      </w:pPr>
      <w:r>
        <w:rPr>
          <w:rFonts w:asciiTheme="majorHAnsi" w:hAnsiTheme="majorHAnsi" w:cstheme="majorHAnsi"/>
          <w:lang w:val="es-419"/>
        </w:rPr>
        <w:t>ti</w:t>
      </w:r>
      <w:r w:rsidR="00F16B67" w:rsidRPr="00BA72E0">
        <w:rPr>
          <w:rFonts w:asciiTheme="majorHAnsi" w:hAnsiTheme="majorHAnsi" w:cstheme="majorHAnsi"/>
          <w:lang w:val="es-419"/>
        </w:rPr>
        <w:t xml:space="preserve">ene </w:t>
      </w:r>
      <w:r w:rsidR="009B5829" w:rsidRPr="00BA72E0">
        <w:rPr>
          <w:rFonts w:asciiTheme="majorHAnsi" w:hAnsiTheme="majorHAnsi" w:cstheme="majorHAnsi"/>
          <w:lang w:val="es-419"/>
        </w:rPr>
        <w:t xml:space="preserve">65 </w:t>
      </w:r>
      <w:r w:rsidR="00F16B67" w:rsidRPr="00BA72E0">
        <w:rPr>
          <w:rFonts w:asciiTheme="majorHAnsi" w:hAnsiTheme="majorHAnsi" w:cstheme="majorHAnsi"/>
          <w:lang w:val="es-419"/>
        </w:rPr>
        <w:t>años de edad o más</w:t>
      </w:r>
      <w:r w:rsidR="009B5829" w:rsidRPr="00BA72E0">
        <w:rPr>
          <w:rFonts w:asciiTheme="majorHAnsi" w:hAnsiTheme="majorHAnsi" w:cstheme="majorHAnsi"/>
          <w:lang w:val="es-419"/>
        </w:rPr>
        <w:t xml:space="preserve">; </w:t>
      </w:r>
    </w:p>
    <w:p w14:paraId="3B55A352" w14:textId="49B18144" w:rsidR="00ED560E" w:rsidRPr="00BA72E0" w:rsidRDefault="00BA72E0" w:rsidP="007278B9">
      <w:pPr>
        <w:pStyle w:val="ListParagraph"/>
        <w:numPr>
          <w:ilvl w:val="0"/>
          <w:numId w:val="41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419"/>
        </w:rPr>
      </w:pPr>
      <w:r>
        <w:rPr>
          <w:rFonts w:asciiTheme="majorHAnsi" w:hAnsiTheme="majorHAnsi" w:cstheme="majorHAnsi"/>
          <w:lang w:val="es-419"/>
        </w:rPr>
        <w:t>t</w:t>
      </w:r>
      <w:r w:rsidR="00F16B67" w:rsidRPr="00BA72E0">
        <w:rPr>
          <w:rFonts w:asciiTheme="majorHAnsi" w:hAnsiTheme="majorHAnsi" w:cstheme="majorHAnsi"/>
          <w:lang w:val="es-419"/>
        </w:rPr>
        <w:t>iene enfermedad pulmonar c</w:t>
      </w:r>
      <w:r w:rsidRPr="00BA72E0">
        <w:rPr>
          <w:rFonts w:asciiTheme="majorHAnsi" w:hAnsiTheme="majorHAnsi" w:cstheme="majorHAnsi"/>
          <w:lang w:val="es-419"/>
        </w:rPr>
        <w:t>r</w:t>
      </w:r>
      <w:r w:rsidR="00F16B67" w:rsidRPr="00BA72E0">
        <w:rPr>
          <w:rFonts w:asciiTheme="majorHAnsi" w:hAnsiTheme="majorHAnsi" w:cstheme="majorHAnsi"/>
          <w:lang w:val="es-419"/>
        </w:rPr>
        <w:t>ónica o asma modera</w:t>
      </w:r>
      <w:r w:rsidRPr="00BA72E0">
        <w:rPr>
          <w:rFonts w:asciiTheme="majorHAnsi" w:hAnsiTheme="majorHAnsi" w:cstheme="majorHAnsi"/>
          <w:lang w:val="es-419"/>
        </w:rPr>
        <w:t>da</w:t>
      </w:r>
      <w:r w:rsidR="00F16B67" w:rsidRPr="00BA72E0">
        <w:rPr>
          <w:rFonts w:asciiTheme="majorHAnsi" w:hAnsiTheme="majorHAnsi" w:cstheme="majorHAnsi"/>
          <w:lang w:val="es-419"/>
        </w:rPr>
        <w:t xml:space="preserve"> a severa;</w:t>
      </w:r>
      <w:r w:rsidR="009B5829" w:rsidRPr="00BA72E0">
        <w:rPr>
          <w:rFonts w:asciiTheme="majorHAnsi" w:hAnsiTheme="majorHAnsi" w:cstheme="majorHAnsi"/>
          <w:lang w:val="es-419"/>
        </w:rPr>
        <w:t xml:space="preserve"> </w:t>
      </w:r>
    </w:p>
    <w:p w14:paraId="5F67614C" w14:textId="0729FF11" w:rsidR="00ED560E" w:rsidRPr="00BA72E0" w:rsidRDefault="00BA72E0" w:rsidP="007278B9">
      <w:pPr>
        <w:pStyle w:val="ListParagraph"/>
        <w:numPr>
          <w:ilvl w:val="0"/>
          <w:numId w:val="41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419"/>
        </w:rPr>
      </w:pPr>
      <w:r>
        <w:rPr>
          <w:rFonts w:asciiTheme="majorHAnsi" w:hAnsiTheme="majorHAnsi" w:cstheme="majorHAnsi"/>
          <w:lang w:val="es-419"/>
        </w:rPr>
        <w:t>t</w:t>
      </w:r>
      <w:r w:rsidR="00F16B67" w:rsidRPr="00BA72E0">
        <w:rPr>
          <w:rFonts w:asciiTheme="majorHAnsi" w:hAnsiTheme="majorHAnsi" w:cstheme="majorHAnsi"/>
          <w:lang w:val="es-419"/>
        </w:rPr>
        <w:t>iene condiciones cardíacas serias</w:t>
      </w:r>
      <w:r w:rsidR="009B5829" w:rsidRPr="00BA72E0">
        <w:rPr>
          <w:rFonts w:asciiTheme="majorHAnsi" w:hAnsiTheme="majorHAnsi" w:cstheme="majorHAnsi"/>
          <w:lang w:val="es-419"/>
        </w:rPr>
        <w:t xml:space="preserve">; </w:t>
      </w:r>
    </w:p>
    <w:p w14:paraId="1C0C78A7" w14:textId="14FB35B5" w:rsidR="009821A0" w:rsidRPr="00BA72E0" w:rsidRDefault="00BA72E0" w:rsidP="007278B9">
      <w:pPr>
        <w:pStyle w:val="ListParagraph"/>
        <w:numPr>
          <w:ilvl w:val="0"/>
          <w:numId w:val="41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419"/>
        </w:rPr>
      </w:pPr>
      <w:r>
        <w:rPr>
          <w:rFonts w:asciiTheme="majorHAnsi" w:hAnsiTheme="majorHAnsi" w:cstheme="majorHAnsi"/>
          <w:lang w:val="es-419"/>
        </w:rPr>
        <w:t>e</w:t>
      </w:r>
      <w:r w:rsidR="00F16B67" w:rsidRPr="00BA72E0">
        <w:rPr>
          <w:rFonts w:asciiTheme="majorHAnsi" w:hAnsiTheme="majorHAnsi" w:cstheme="majorHAnsi"/>
          <w:lang w:val="es-419"/>
        </w:rPr>
        <w:t>stá inmuno</w:t>
      </w:r>
      <w:r w:rsidRPr="00BA72E0">
        <w:rPr>
          <w:rFonts w:asciiTheme="majorHAnsi" w:hAnsiTheme="majorHAnsi" w:cstheme="majorHAnsi"/>
          <w:lang w:val="es-419"/>
        </w:rPr>
        <w:t xml:space="preserve">comprometido </w:t>
      </w:r>
      <w:r w:rsidR="009B5829" w:rsidRPr="00BA72E0">
        <w:rPr>
          <w:rFonts w:asciiTheme="majorHAnsi" w:hAnsiTheme="majorHAnsi" w:cstheme="majorHAnsi"/>
          <w:lang w:val="es-419"/>
        </w:rPr>
        <w:t xml:space="preserve">; </w:t>
      </w:r>
    </w:p>
    <w:p w14:paraId="257D628E" w14:textId="5AFAFB97" w:rsidR="00ED560E" w:rsidRPr="00BA72E0" w:rsidRDefault="00BA72E0" w:rsidP="007278B9">
      <w:pPr>
        <w:pStyle w:val="ListParagraph"/>
        <w:numPr>
          <w:ilvl w:val="0"/>
          <w:numId w:val="41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419"/>
        </w:rPr>
      </w:pPr>
      <w:r>
        <w:rPr>
          <w:rFonts w:asciiTheme="majorHAnsi" w:hAnsiTheme="majorHAnsi" w:cstheme="majorHAnsi"/>
          <w:lang w:val="es-419"/>
        </w:rPr>
        <w:t>e</w:t>
      </w:r>
      <w:r w:rsidR="00F16B67" w:rsidRPr="00BA72E0">
        <w:rPr>
          <w:rFonts w:asciiTheme="majorHAnsi" w:hAnsiTheme="majorHAnsi" w:cstheme="majorHAnsi"/>
          <w:lang w:val="es-419"/>
        </w:rPr>
        <w:t>stá embarazada</w:t>
      </w:r>
      <w:r w:rsidR="009B5829" w:rsidRPr="00BA72E0">
        <w:rPr>
          <w:rFonts w:asciiTheme="majorHAnsi" w:hAnsiTheme="majorHAnsi" w:cstheme="majorHAnsi"/>
          <w:lang w:val="es-419"/>
        </w:rPr>
        <w:t xml:space="preserve">; o </w:t>
      </w:r>
    </w:p>
    <w:p w14:paraId="563AAACA" w14:textId="13451A5B" w:rsidR="00EF77D9" w:rsidRPr="00292554" w:rsidRDefault="00BA72E0" w:rsidP="007278B9">
      <w:pPr>
        <w:pStyle w:val="ListParagraph"/>
        <w:numPr>
          <w:ilvl w:val="0"/>
          <w:numId w:val="41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419"/>
        </w:rPr>
      </w:pPr>
      <w:r w:rsidRPr="00292554">
        <w:rPr>
          <w:rFonts w:asciiTheme="majorHAnsi" w:hAnsiTheme="majorHAnsi" w:cstheme="majorHAnsi"/>
          <w:lang w:val="es-419"/>
        </w:rPr>
        <w:t xml:space="preserve">ha sido </w:t>
      </w:r>
      <w:r w:rsidR="00F16B67" w:rsidRPr="00292554">
        <w:rPr>
          <w:rFonts w:asciiTheme="majorHAnsi" w:hAnsiTheme="majorHAnsi" w:cstheme="majorHAnsi"/>
          <w:lang w:val="es-419"/>
        </w:rPr>
        <w:t>determina</w:t>
      </w:r>
      <w:r w:rsidRPr="00292554">
        <w:rPr>
          <w:rFonts w:asciiTheme="majorHAnsi" w:hAnsiTheme="majorHAnsi" w:cstheme="majorHAnsi"/>
          <w:lang w:val="es-419"/>
        </w:rPr>
        <w:t>do</w:t>
      </w:r>
      <w:r w:rsidR="00F16B67" w:rsidRPr="00292554">
        <w:rPr>
          <w:rFonts w:asciiTheme="majorHAnsi" w:hAnsiTheme="majorHAnsi" w:cstheme="majorHAnsi"/>
          <w:lang w:val="es-419"/>
        </w:rPr>
        <w:t xml:space="preserve"> </w:t>
      </w:r>
      <w:r w:rsidRPr="00292554">
        <w:rPr>
          <w:rFonts w:asciiTheme="majorHAnsi" w:hAnsiTheme="majorHAnsi" w:cstheme="majorHAnsi"/>
          <w:lang w:val="es-419"/>
        </w:rPr>
        <w:t xml:space="preserve">como de </w:t>
      </w:r>
      <w:r w:rsidR="00F16B67" w:rsidRPr="00292554">
        <w:rPr>
          <w:rFonts w:asciiTheme="majorHAnsi" w:hAnsiTheme="majorHAnsi" w:cstheme="majorHAnsi"/>
          <w:lang w:val="es-419"/>
        </w:rPr>
        <w:t xml:space="preserve">alto riesgo por </w:t>
      </w:r>
      <w:r w:rsidRPr="00292554">
        <w:rPr>
          <w:rFonts w:asciiTheme="majorHAnsi" w:hAnsiTheme="majorHAnsi" w:cstheme="majorHAnsi"/>
          <w:lang w:val="es-419"/>
        </w:rPr>
        <w:t xml:space="preserve">un </w:t>
      </w:r>
      <w:r w:rsidR="00F16B67" w:rsidRPr="00292554">
        <w:rPr>
          <w:rFonts w:asciiTheme="majorHAnsi" w:hAnsiTheme="majorHAnsi" w:cstheme="majorHAnsi"/>
          <w:lang w:val="es-419"/>
        </w:rPr>
        <w:t xml:space="preserve">proveedor </w:t>
      </w:r>
      <w:r w:rsidRPr="00292554">
        <w:rPr>
          <w:rFonts w:asciiTheme="majorHAnsi" w:hAnsiTheme="majorHAnsi" w:cstheme="majorHAnsi"/>
          <w:lang w:val="es-419"/>
        </w:rPr>
        <w:t>médico</w:t>
      </w:r>
      <w:r w:rsidR="00F16B67" w:rsidRPr="00292554">
        <w:rPr>
          <w:rFonts w:asciiTheme="majorHAnsi" w:hAnsiTheme="majorHAnsi" w:cstheme="majorHAnsi"/>
          <w:lang w:val="es-419"/>
        </w:rPr>
        <w:t xml:space="preserve"> con licencia.</w:t>
      </w:r>
    </w:p>
    <w:p w14:paraId="27F35AC0" w14:textId="7A948719" w:rsidR="00F16B67" w:rsidRPr="00F16B67" w:rsidRDefault="00F16B67" w:rsidP="00F16B67">
      <w:pPr>
        <w:pStyle w:val="BodyText"/>
        <w:numPr>
          <w:ilvl w:val="0"/>
          <w:numId w:val="6"/>
        </w:numPr>
        <w:spacing w:before="100" w:beforeAutospacing="1" w:after="100" w:afterAutospacing="1"/>
        <w:ind w:left="709"/>
        <w:rPr>
          <w:rFonts w:asciiTheme="majorHAnsi" w:hAnsiTheme="majorHAnsi" w:cstheme="majorHAnsi"/>
          <w:sz w:val="24"/>
          <w:szCs w:val="24"/>
          <w:lang w:val="es-EC"/>
        </w:rPr>
      </w:pPr>
      <w:r w:rsidRPr="00F16B67">
        <w:rPr>
          <w:rFonts w:asciiTheme="majorHAnsi" w:hAnsiTheme="majorHAnsi" w:cstheme="majorHAnsi"/>
          <w:sz w:val="24"/>
          <w:szCs w:val="24"/>
          <w:lang w:val="es-EC"/>
        </w:rPr>
        <w:t xml:space="preserve">Las personas vulnerables pueden solicitar un ajuste temporal del trabajo a través de la Oficina de Igualdad de Oportunidad </w:t>
      </w:r>
      <w:r w:rsidR="00596335">
        <w:rPr>
          <w:rFonts w:asciiTheme="majorHAnsi" w:hAnsiTheme="majorHAnsi" w:cstheme="majorHAnsi"/>
          <w:sz w:val="24"/>
          <w:szCs w:val="24"/>
          <w:lang w:val="es-EC"/>
        </w:rPr>
        <w:t xml:space="preserve">(OEO, por su sigla en inglés) </w:t>
      </w:r>
      <w:r w:rsidRPr="00F16B67">
        <w:rPr>
          <w:rFonts w:asciiTheme="majorHAnsi" w:hAnsiTheme="majorHAnsi" w:cstheme="majorHAnsi"/>
          <w:sz w:val="24"/>
          <w:szCs w:val="24"/>
          <w:lang w:val="es-EC"/>
        </w:rPr>
        <w:t>de CSU.</w:t>
      </w:r>
    </w:p>
    <w:p w14:paraId="6522A32F" w14:textId="7D4FEC24" w:rsidR="00F16B67" w:rsidRDefault="00F16B67" w:rsidP="00F16B67">
      <w:pPr>
        <w:pStyle w:val="BodyText"/>
        <w:numPr>
          <w:ilvl w:val="0"/>
          <w:numId w:val="6"/>
        </w:numPr>
        <w:spacing w:before="100" w:beforeAutospacing="1" w:after="100" w:afterAutospacing="1"/>
        <w:ind w:left="709"/>
        <w:rPr>
          <w:rFonts w:asciiTheme="majorHAnsi" w:hAnsiTheme="majorHAnsi" w:cstheme="majorHAnsi"/>
          <w:sz w:val="24"/>
          <w:szCs w:val="24"/>
          <w:lang w:val="es-EC"/>
        </w:rPr>
      </w:pPr>
      <w:r w:rsidRPr="00F16B67">
        <w:rPr>
          <w:rFonts w:asciiTheme="majorHAnsi" w:hAnsiTheme="majorHAnsi" w:cstheme="majorHAnsi"/>
          <w:sz w:val="24"/>
          <w:szCs w:val="24"/>
          <w:lang w:val="es-EC"/>
        </w:rPr>
        <w:t xml:space="preserve">Aquellos que viven con o son el cuidador principal de una persona vulnerable pueden solicitar un ajuste temporal del trabajo, que será </w:t>
      </w:r>
      <w:r w:rsidRPr="00596335">
        <w:rPr>
          <w:rFonts w:asciiTheme="majorHAnsi" w:hAnsiTheme="majorHAnsi" w:cstheme="majorHAnsi"/>
          <w:sz w:val="24"/>
          <w:szCs w:val="24"/>
          <w:lang w:val="es-EC"/>
        </w:rPr>
        <w:t>presentado a OEO y</w:t>
      </w:r>
      <w:r w:rsidRPr="00F16B67">
        <w:rPr>
          <w:rFonts w:asciiTheme="majorHAnsi" w:hAnsiTheme="majorHAnsi" w:cstheme="majorHAnsi"/>
          <w:sz w:val="24"/>
          <w:szCs w:val="24"/>
          <w:lang w:val="es-EC"/>
        </w:rPr>
        <w:t xml:space="preserve"> revisado por la</w:t>
      </w:r>
      <w:r>
        <w:rPr>
          <w:rFonts w:asciiTheme="majorHAnsi" w:hAnsiTheme="majorHAnsi" w:cstheme="majorHAnsi"/>
          <w:sz w:val="24"/>
          <w:szCs w:val="24"/>
          <w:lang w:val="es-EC"/>
        </w:rPr>
        <w:t xml:space="preserve"> </w:t>
      </w:r>
      <w:r w:rsidRPr="00F16B67">
        <w:rPr>
          <w:rFonts w:asciiTheme="majorHAnsi" w:hAnsiTheme="majorHAnsi" w:cstheme="majorHAnsi"/>
          <w:sz w:val="24"/>
          <w:szCs w:val="24"/>
          <w:lang w:val="es-EC"/>
        </w:rPr>
        <w:t>Oficina de Recursos Humanos de CSU</w:t>
      </w:r>
    </w:p>
    <w:p w14:paraId="2921923B" w14:textId="3356EC9C" w:rsidR="00F16B67" w:rsidRPr="00F16B67" w:rsidRDefault="00F16B67" w:rsidP="00F16B67">
      <w:pPr>
        <w:pStyle w:val="BodyText"/>
        <w:numPr>
          <w:ilvl w:val="0"/>
          <w:numId w:val="6"/>
        </w:numPr>
        <w:spacing w:before="100" w:beforeAutospacing="1" w:after="100" w:afterAutospacing="1"/>
        <w:ind w:left="709"/>
        <w:rPr>
          <w:rFonts w:asciiTheme="majorHAnsi" w:hAnsiTheme="majorHAnsi" w:cstheme="majorHAnsi"/>
          <w:sz w:val="24"/>
          <w:szCs w:val="24"/>
          <w:lang w:val="es-EC"/>
        </w:rPr>
      </w:pPr>
      <w:r w:rsidRPr="00F16B67">
        <w:rPr>
          <w:rFonts w:asciiTheme="majorHAnsi" w:hAnsiTheme="majorHAnsi" w:cstheme="majorHAnsi"/>
          <w:sz w:val="24"/>
          <w:szCs w:val="24"/>
          <w:lang w:val="es-EC"/>
        </w:rPr>
        <w:t xml:space="preserve">Los empleados que se ven afectados por COVID-19 pueden tener opciones de licencia disponibles para ellos creadas por </w:t>
      </w:r>
      <w:r w:rsidRPr="00BA5A8E">
        <w:rPr>
          <w:rFonts w:asciiTheme="majorHAnsi" w:hAnsiTheme="majorHAnsi" w:cstheme="majorHAnsi"/>
          <w:sz w:val="24"/>
          <w:szCs w:val="24"/>
          <w:lang w:val="es-EC"/>
        </w:rPr>
        <w:t xml:space="preserve">la Ley </w:t>
      </w:r>
      <w:r w:rsidR="00BA5A8E" w:rsidRPr="00BA5A8E">
        <w:rPr>
          <w:rFonts w:asciiTheme="majorHAnsi" w:hAnsiTheme="majorHAnsi" w:cstheme="majorHAnsi"/>
          <w:sz w:val="24"/>
          <w:szCs w:val="24"/>
          <w:lang w:val="es-EC"/>
        </w:rPr>
        <w:t xml:space="preserve">Familias Primero </w:t>
      </w:r>
      <w:r w:rsidRPr="00BA5A8E">
        <w:rPr>
          <w:rFonts w:asciiTheme="majorHAnsi" w:hAnsiTheme="majorHAnsi" w:cstheme="majorHAnsi"/>
          <w:sz w:val="24"/>
          <w:szCs w:val="24"/>
          <w:lang w:val="es-EC"/>
        </w:rPr>
        <w:t xml:space="preserve">de Respuesta al </w:t>
      </w:r>
      <w:r w:rsidR="00BA5A8E" w:rsidRPr="00BA5A8E">
        <w:rPr>
          <w:rFonts w:asciiTheme="majorHAnsi" w:hAnsiTheme="majorHAnsi" w:cstheme="majorHAnsi"/>
          <w:sz w:val="24"/>
          <w:szCs w:val="24"/>
          <w:lang w:val="es-EC"/>
        </w:rPr>
        <w:t>Coronav</w:t>
      </w:r>
      <w:r w:rsidRPr="00BA5A8E">
        <w:rPr>
          <w:rFonts w:asciiTheme="majorHAnsi" w:hAnsiTheme="majorHAnsi" w:cstheme="majorHAnsi"/>
          <w:sz w:val="24"/>
          <w:szCs w:val="24"/>
          <w:lang w:val="es-EC"/>
        </w:rPr>
        <w:t>irus</w:t>
      </w:r>
      <w:r w:rsidRPr="00F16B67">
        <w:rPr>
          <w:rFonts w:asciiTheme="majorHAnsi" w:hAnsiTheme="majorHAnsi" w:cstheme="majorHAnsi"/>
          <w:sz w:val="24"/>
          <w:szCs w:val="24"/>
          <w:lang w:val="es-EC"/>
        </w:rPr>
        <w:t xml:space="preserve"> (por favor visite el sitio web de R</w:t>
      </w:r>
      <w:r w:rsidR="00943294">
        <w:rPr>
          <w:rFonts w:asciiTheme="majorHAnsi" w:hAnsiTheme="majorHAnsi" w:cstheme="majorHAnsi"/>
          <w:sz w:val="24"/>
          <w:szCs w:val="24"/>
          <w:lang w:val="es-EC"/>
        </w:rPr>
        <w:t>ecursos Humanos</w:t>
      </w:r>
      <w:r>
        <w:rPr>
          <w:rFonts w:asciiTheme="majorHAnsi" w:hAnsiTheme="majorHAnsi" w:cstheme="majorHAnsi"/>
          <w:sz w:val="24"/>
          <w:szCs w:val="24"/>
          <w:lang w:val="es-EC"/>
        </w:rPr>
        <w:t xml:space="preserve"> </w:t>
      </w:r>
      <w:hyperlink r:id="rId24" w:history="1">
        <w:r w:rsidRPr="00F16B67">
          <w:rPr>
            <w:rStyle w:val="Hyperlink"/>
            <w:rFonts w:asciiTheme="majorHAnsi" w:hAnsiTheme="majorHAnsi" w:cstheme="majorHAnsi"/>
            <w:spacing w:val="-1"/>
            <w:sz w:val="24"/>
            <w:szCs w:val="24"/>
            <w:lang w:val="es-EC"/>
          </w:rPr>
          <w:t>http://hrs.colostate.edu/benefits/timeoff-fap-fml.html</w:t>
        </w:r>
      </w:hyperlink>
      <w:r w:rsidRPr="00F16B67">
        <w:rPr>
          <w:rFonts w:asciiTheme="majorHAnsi" w:hAnsiTheme="majorHAnsi" w:cstheme="majorHAnsi"/>
          <w:spacing w:val="-1"/>
          <w:sz w:val="24"/>
          <w:szCs w:val="24"/>
          <w:lang w:val="es-EC"/>
        </w:rPr>
        <w:t>).</w:t>
      </w:r>
    </w:p>
    <w:p w14:paraId="445569C5" w14:textId="25EB9729" w:rsidR="00461C03" w:rsidRPr="006E0422" w:rsidRDefault="006E0422" w:rsidP="009821A0">
      <w:pPr>
        <w:keepNext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lang w:val="es-419"/>
        </w:rPr>
      </w:pPr>
      <w:r w:rsidRPr="006E0422">
        <w:rPr>
          <w:rFonts w:asciiTheme="majorHAnsi" w:eastAsia="Times New Roman" w:hAnsiTheme="majorHAnsi" w:cstheme="majorHAnsi"/>
          <w:b/>
          <w:bCs/>
          <w:lang w:val="es-419"/>
        </w:rPr>
        <w:lastRenderedPageBreak/>
        <w:t>Los e</w:t>
      </w:r>
      <w:r w:rsidR="00461C03" w:rsidRPr="006E0422">
        <w:rPr>
          <w:rFonts w:asciiTheme="majorHAnsi" w:eastAsia="Times New Roman" w:hAnsiTheme="majorHAnsi" w:cstheme="majorHAnsi"/>
          <w:b/>
          <w:bCs/>
          <w:lang w:val="es-419"/>
        </w:rPr>
        <w:t>mpl</w:t>
      </w:r>
      <w:r w:rsidRPr="006E0422">
        <w:rPr>
          <w:rFonts w:asciiTheme="majorHAnsi" w:eastAsia="Times New Roman" w:hAnsiTheme="majorHAnsi" w:cstheme="majorHAnsi"/>
          <w:b/>
          <w:bCs/>
          <w:lang w:val="es-419"/>
        </w:rPr>
        <w:t xml:space="preserve">eados con niños elegibles para </w:t>
      </w:r>
      <w:r>
        <w:rPr>
          <w:rFonts w:asciiTheme="majorHAnsi" w:eastAsia="Times New Roman" w:hAnsiTheme="majorHAnsi" w:cstheme="majorHAnsi"/>
          <w:b/>
          <w:bCs/>
          <w:lang w:val="es-419"/>
        </w:rPr>
        <w:t>guardería</w:t>
      </w:r>
      <w:r w:rsidRPr="006E0422">
        <w:rPr>
          <w:rFonts w:asciiTheme="majorHAnsi" w:eastAsia="Times New Roman" w:hAnsiTheme="majorHAnsi" w:cstheme="majorHAnsi"/>
          <w:b/>
          <w:bCs/>
          <w:lang w:val="es-419"/>
        </w:rPr>
        <w:t xml:space="preserve"> infantil, o de edad escolar, u otros </w:t>
      </w:r>
      <w:r w:rsidR="00461C03" w:rsidRPr="006E0422">
        <w:rPr>
          <w:rFonts w:asciiTheme="majorHAnsi" w:eastAsia="Times New Roman" w:hAnsiTheme="majorHAnsi" w:cstheme="majorHAnsi"/>
          <w:b/>
          <w:bCs/>
          <w:lang w:val="es-419"/>
        </w:rPr>
        <w:t>depend</w:t>
      </w:r>
      <w:r w:rsidRPr="006E0422">
        <w:rPr>
          <w:rFonts w:asciiTheme="majorHAnsi" w:eastAsia="Times New Roman" w:hAnsiTheme="majorHAnsi" w:cstheme="majorHAnsi"/>
          <w:b/>
          <w:bCs/>
          <w:lang w:val="es-419"/>
        </w:rPr>
        <w:t>iente</w:t>
      </w:r>
      <w:r w:rsidR="00461C03" w:rsidRPr="006E0422">
        <w:rPr>
          <w:rFonts w:asciiTheme="majorHAnsi" w:eastAsia="Times New Roman" w:hAnsiTheme="majorHAnsi" w:cstheme="majorHAnsi"/>
          <w:b/>
          <w:bCs/>
          <w:lang w:val="es-419"/>
        </w:rPr>
        <w:t>s:</w:t>
      </w:r>
      <w:r w:rsidR="0034622A" w:rsidRPr="006E0422">
        <w:rPr>
          <w:rFonts w:asciiTheme="majorHAnsi" w:eastAsia="Times New Roman" w:hAnsiTheme="majorHAnsi" w:cstheme="majorHAnsi"/>
          <w:b/>
          <w:bCs/>
          <w:lang w:val="es-419"/>
        </w:rPr>
        <w:t xml:space="preserve"> </w:t>
      </w:r>
    </w:p>
    <w:p w14:paraId="1BC77FB0" w14:textId="28A914CA" w:rsidR="00D266C0" w:rsidRPr="00BA72E0" w:rsidRDefault="00F46A2D" w:rsidP="009821A0">
      <w:pPr>
        <w:spacing w:before="100" w:beforeAutospacing="1" w:after="100" w:afterAutospacing="1"/>
        <w:rPr>
          <w:rFonts w:asciiTheme="majorHAnsi" w:hAnsiTheme="majorHAnsi" w:cstheme="majorHAnsi"/>
          <w:lang w:val="es-419"/>
        </w:rPr>
      </w:pPr>
      <w:r w:rsidRPr="00BA72E0">
        <w:rPr>
          <w:rFonts w:asciiTheme="majorHAnsi" w:hAnsiTheme="majorHAnsi" w:cstheme="majorHAnsi"/>
          <w:lang w:val="es-419"/>
        </w:rPr>
        <w:t>Empl</w:t>
      </w:r>
      <w:r w:rsidR="006E0422">
        <w:rPr>
          <w:rFonts w:asciiTheme="majorHAnsi" w:hAnsiTheme="majorHAnsi" w:cstheme="majorHAnsi"/>
          <w:lang w:val="es-419"/>
        </w:rPr>
        <w:t xml:space="preserve">eados con </w:t>
      </w:r>
      <w:r w:rsidRPr="00BA72E0">
        <w:rPr>
          <w:rFonts w:asciiTheme="majorHAnsi" w:hAnsiTheme="majorHAnsi" w:cstheme="majorHAnsi"/>
          <w:lang w:val="es-419"/>
        </w:rPr>
        <w:t>depend</w:t>
      </w:r>
      <w:r w:rsidR="006E0422">
        <w:rPr>
          <w:rFonts w:asciiTheme="majorHAnsi" w:hAnsiTheme="majorHAnsi" w:cstheme="majorHAnsi"/>
          <w:lang w:val="es-419"/>
        </w:rPr>
        <w:t>i</w:t>
      </w:r>
      <w:r w:rsidRPr="00BA72E0">
        <w:rPr>
          <w:rFonts w:asciiTheme="majorHAnsi" w:hAnsiTheme="majorHAnsi" w:cstheme="majorHAnsi"/>
          <w:lang w:val="es-419"/>
        </w:rPr>
        <w:t>ent</w:t>
      </w:r>
      <w:r w:rsidR="006E0422">
        <w:rPr>
          <w:rFonts w:asciiTheme="majorHAnsi" w:hAnsiTheme="majorHAnsi" w:cstheme="majorHAnsi"/>
          <w:lang w:val="es-419"/>
        </w:rPr>
        <w:t>e</w:t>
      </w:r>
      <w:r w:rsidRPr="00BA72E0">
        <w:rPr>
          <w:rFonts w:asciiTheme="majorHAnsi" w:hAnsiTheme="majorHAnsi" w:cstheme="majorHAnsi"/>
          <w:lang w:val="es-419"/>
        </w:rPr>
        <w:t xml:space="preserve">s </w:t>
      </w:r>
      <w:r w:rsidR="006E0422">
        <w:rPr>
          <w:rFonts w:asciiTheme="majorHAnsi" w:hAnsiTheme="majorHAnsi" w:cstheme="majorHAnsi"/>
          <w:lang w:val="es-419"/>
        </w:rPr>
        <w:t xml:space="preserve">inscritos en guardería infantil o escuelas pueden enfrentar problemas de cuidado infantil debido al </w:t>
      </w:r>
      <w:r w:rsidRPr="00BA72E0">
        <w:rPr>
          <w:rFonts w:asciiTheme="majorHAnsi" w:hAnsiTheme="majorHAnsi" w:cstheme="majorHAnsi"/>
          <w:lang w:val="es-419"/>
        </w:rPr>
        <w:t>COVID-19</w:t>
      </w:r>
      <w:r w:rsidR="00EF77D9" w:rsidRPr="00BA72E0">
        <w:rPr>
          <w:rFonts w:asciiTheme="majorHAnsi" w:hAnsiTheme="majorHAnsi" w:cstheme="majorHAnsi"/>
          <w:lang w:val="es-419"/>
        </w:rPr>
        <w:t xml:space="preserve">.  </w:t>
      </w:r>
    </w:p>
    <w:p w14:paraId="4F7A439A" w14:textId="3910BAED" w:rsidR="001631F6" w:rsidRPr="006E0422" w:rsidRDefault="00EF77D9" w:rsidP="009821A0">
      <w:pPr>
        <w:pStyle w:val="ListParagraph"/>
        <w:numPr>
          <w:ilvl w:val="0"/>
          <w:numId w:val="15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MX"/>
        </w:rPr>
      </w:pPr>
      <w:r w:rsidRPr="006E0422">
        <w:rPr>
          <w:rFonts w:asciiTheme="majorHAnsi" w:hAnsiTheme="majorHAnsi" w:cstheme="majorHAnsi"/>
          <w:lang w:val="es-MX"/>
        </w:rPr>
        <w:t>Empl</w:t>
      </w:r>
      <w:r w:rsidR="006E0422" w:rsidRPr="006E0422">
        <w:rPr>
          <w:rFonts w:asciiTheme="majorHAnsi" w:hAnsiTheme="majorHAnsi" w:cstheme="majorHAnsi"/>
          <w:lang w:val="es-MX"/>
        </w:rPr>
        <w:t>eados con necesidades de cuidado infantil relacionado a C</w:t>
      </w:r>
      <w:r w:rsidRPr="006E0422">
        <w:rPr>
          <w:rFonts w:asciiTheme="majorHAnsi" w:hAnsiTheme="majorHAnsi" w:cstheme="majorHAnsi"/>
          <w:lang w:val="es-MX"/>
        </w:rPr>
        <w:t>OVID-19</w:t>
      </w:r>
      <w:r w:rsidR="006E0422" w:rsidRPr="006E0422">
        <w:rPr>
          <w:rFonts w:asciiTheme="majorHAnsi" w:hAnsiTheme="majorHAnsi" w:cstheme="majorHAnsi"/>
          <w:lang w:val="es-MX"/>
        </w:rPr>
        <w:t xml:space="preserve"> pueden pedir un ajuste temporal del trabajo que ser</w:t>
      </w:r>
      <w:r w:rsidR="006E0422">
        <w:rPr>
          <w:rFonts w:asciiTheme="majorHAnsi" w:hAnsiTheme="majorHAnsi" w:cstheme="majorHAnsi"/>
          <w:lang w:val="es-MX"/>
        </w:rPr>
        <w:t xml:space="preserve">á presentado a </w:t>
      </w:r>
      <w:r w:rsidR="001631F6" w:rsidRPr="006E0422">
        <w:rPr>
          <w:rFonts w:asciiTheme="majorHAnsi" w:hAnsiTheme="majorHAnsi" w:cstheme="majorHAnsi"/>
          <w:lang w:val="es-MX"/>
        </w:rPr>
        <w:t xml:space="preserve">OEO </w:t>
      </w:r>
      <w:r w:rsidR="006E0422">
        <w:rPr>
          <w:rFonts w:asciiTheme="majorHAnsi" w:hAnsiTheme="majorHAnsi" w:cstheme="majorHAnsi"/>
          <w:lang w:val="es-MX"/>
        </w:rPr>
        <w:t xml:space="preserve">y </w:t>
      </w:r>
      <w:r w:rsidR="001631F6" w:rsidRPr="006E0422">
        <w:rPr>
          <w:rFonts w:asciiTheme="majorHAnsi" w:hAnsiTheme="majorHAnsi" w:cstheme="majorHAnsi"/>
          <w:lang w:val="es-MX"/>
        </w:rPr>
        <w:t>revi</w:t>
      </w:r>
      <w:r w:rsidR="006E0422">
        <w:rPr>
          <w:rFonts w:asciiTheme="majorHAnsi" w:hAnsiTheme="majorHAnsi" w:cstheme="majorHAnsi"/>
          <w:lang w:val="es-MX"/>
        </w:rPr>
        <w:t xml:space="preserve">sado por Recursos </w:t>
      </w:r>
      <w:r w:rsidR="001631F6" w:rsidRPr="006E0422">
        <w:rPr>
          <w:rFonts w:asciiTheme="majorHAnsi" w:hAnsiTheme="majorHAnsi" w:cstheme="majorHAnsi"/>
          <w:lang w:val="es-MX"/>
        </w:rPr>
        <w:t>H</w:t>
      </w:r>
      <w:r w:rsidR="006E0422">
        <w:rPr>
          <w:rFonts w:asciiTheme="majorHAnsi" w:hAnsiTheme="majorHAnsi" w:cstheme="majorHAnsi"/>
          <w:lang w:val="es-MX"/>
        </w:rPr>
        <w:t>umanos</w:t>
      </w:r>
      <w:r w:rsidR="001631F6" w:rsidRPr="006E0422">
        <w:rPr>
          <w:rFonts w:asciiTheme="majorHAnsi" w:hAnsiTheme="majorHAnsi" w:cstheme="majorHAnsi"/>
          <w:lang w:val="es-MX"/>
        </w:rPr>
        <w:t xml:space="preserve">. </w:t>
      </w:r>
    </w:p>
    <w:p w14:paraId="20803B6C" w14:textId="450EB9DC" w:rsidR="00B71256" w:rsidRPr="006E0422" w:rsidRDefault="00B71256" w:rsidP="009821A0">
      <w:pPr>
        <w:pStyle w:val="ListParagraph"/>
        <w:numPr>
          <w:ilvl w:val="0"/>
          <w:numId w:val="15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MX"/>
        </w:rPr>
      </w:pPr>
      <w:r w:rsidRPr="006E0422">
        <w:rPr>
          <w:rFonts w:asciiTheme="majorHAnsi" w:hAnsiTheme="majorHAnsi" w:cstheme="majorHAnsi"/>
          <w:lang w:val="es-MX"/>
        </w:rPr>
        <w:t>Empl</w:t>
      </w:r>
      <w:r w:rsidR="006E0422" w:rsidRPr="006E0422">
        <w:rPr>
          <w:rFonts w:asciiTheme="majorHAnsi" w:hAnsiTheme="majorHAnsi" w:cstheme="majorHAnsi"/>
          <w:lang w:val="es-MX"/>
        </w:rPr>
        <w:t xml:space="preserve">eados con necesidades de cuidado infantil relacionado a </w:t>
      </w:r>
      <w:r w:rsidRPr="006E0422">
        <w:rPr>
          <w:rFonts w:asciiTheme="majorHAnsi" w:hAnsiTheme="majorHAnsi" w:cstheme="majorHAnsi"/>
          <w:lang w:val="es-MX"/>
        </w:rPr>
        <w:t>COVID-19</w:t>
      </w:r>
      <w:r w:rsidR="006E0422" w:rsidRPr="006E0422">
        <w:rPr>
          <w:rFonts w:asciiTheme="majorHAnsi" w:hAnsiTheme="majorHAnsi" w:cstheme="majorHAnsi"/>
          <w:lang w:val="es-MX"/>
        </w:rPr>
        <w:t xml:space="preserve"> también pueden ser </w:t>
      </w:r>
      <w:r w:rsidRPr="006E0422">
        <w:rPr>
          <w:rFonts w:asciiTheme="majorHAnsi" w:hAnsiTheme="majorHAnsi" w:cstheme="majorHAnsi"/>
          <w:lang w:val="es-MX"/>
        </w:rPr>
        <w:t>el</w:t>
      </w:r>
      <w:r w:rsidR="006E0422" w:rsidRPr="006E0422">
        <w:rPr>
          <w:rFonts w:asciiTheme="majorHAnsi" w:hAnsiTheme="majorHAnsi" w:cstheme="majorHAnsi"/>
          <w:lang w:val="es-MX"/>
        </w:rPr>
        <w:t>e</w:t>
      </w:r>
      <w:r w:rsidRPr="006E0422">
        <w:rPr>
          <w:rFonts w:asciiTheme="majorHAnsi" w:hAnsiTheme="majorHAnsi" w:cstheme="majorHAnsi"/>
          <w:lang w:val="es-MX"/>
        </w:rPr>
        <w:t>gible</w:t>
      </w:r>
      <w:r w:rsidR="00BA5A8E">
        <w:rPr>
          <w:rFonts w:asciiTheme="majorHAnsi" w:hAnsiTheme="majorHAnsi" w:cstheme="majorHAnsi"/>
          <w:lang w:val="es-MX"/>
        </w:rPr>
        <w:t xml:space="preserve">s para la Expansión de la Licencia Familiar y por Enfermedad </w:t>
      </w:r>
      <w:r w:rsidRPr="006E0422">
        <w:rPr>
          <w:rFonts w:asciiTheme="majorHAnsi" w:hAnsiTheme="majorHAnsi" w:cstheme="majorHAnsi"/>
          <w:lang w:val="es-MX"/>
        </w:rPr>
        <w:t>crea</w:t>
      </w:r>
      <w:r w:rsidR="006E0422" w:rsidRPr="006E0422">
        <w:rPr>
          <w:rFonts w:asciiTheme="majorHAnsi" w:hAnsiTheme="majorHAnsi" w:cstheme="majorHAnsi"/>
          <w:lang w:val="es-MX"/>
        </w:rPr>
        <w:t>d</w:t>
      </w:r>
      <w:r w:rsidR="00BA5A8E">
        <w:rPr>
          <w:rFonts w:asciiTheme="majorHAnsi" w:hAnsiTheme="majorHAnsi" w:cstheme="majorHAnsi"/>
          <w:lang w:val="es-MX"/>
        </w:rPr>
        <w:t>a</w:t>
      </w:r>
      <w:r w:rsidR="006E0422" w:rsidRPr="006E0422">
        <w:rPr>
          <w:rFonts w:asciiTheme="majorHAnsi" w:hAnsiTheme="majorHAnsi" w:cstheme="majorHAnsi"/>
          <w:lang w:val="es-MX"/>
        </w:rPr>
        <w:t xml:space="preserve"> por </w:t>
      </w:r>
      <w:r w:rsidR="006E0422" w:rsidRPr="00BA5A8E">
        <w:rPr>
          <w:rFonts w:asciiTheme="majorHAnsi" w:hAnsiTheme="majorHAnsi" w:cstheme="majorHAnsi"/>
          <w:lang w:val="es-MX"/>
        </w:rPr>
        <w:t xml:space="preserve">la Ley </w:t>
      </w:r>
      <w:r w:rsidR="00BA5A8E" w:rsidRPr="00BA5A8E">
        <w:rPr>
          <w:rFonts w:asciiTheme="majorHAnsi" w:hAnsiTheme="majorHAnsi" w:cstheme="majorHAnsi"/>
          <w:lang w:val="es-MX"/>
        </w:rPr>
        <w:t>Familia</w:t>
      </w:r>
      <w:r w:rsidRPr="00BA5A8E">
        <w:rPr>
          <w:rFonts w:asciiTheme="majorHAnsi" w:hAnsiTheme="majorHAnsi" w:cstheme="majorHAnsi"/>
          <w:lang w:val="es-MX"/>
        </w:rPr>
        <w:t>s</w:t>
      </w:r>
      <w:r w:rsidR="00BA5A8E" w:rsidRPr="00BA5A8E">
        <w:rPr>
          <w:rFonts w:asciiTheme="majorHAnsi" w:hAnsiTheme="majorHAnsi" w:cstheme="majorHAnsi"/>
          <w:lang w:val="es-MX"/>
        </w:rPr>
        <w:t xml:space="preserve"> Primero</w:t>
      </w:r>
      <w:r w:rsidRPr="00BA5A8E">
        <w:rPr>
          <w:rFonts w:asciiTheme="majorHAnsi" w:hAnsiTheme="majorHAnsi" w:cstheme="majorHAnsi"/>
          <w:lang w:val="es-MX"/>
        </w:rPr>
        <w:t xml:space="preserve"> </w:t>
      </w:r>
      <w:r w:rsidR="00BA5A8E" w:rsidRPr="00BA5A8E">
        <w:rPr>
          <w:rFonts w:asciiTheme="majorHAnsi" w:hAnsiTheme="majorHAnsi" w:cstheme="majorHAnsi"/>
          <w:lang w:val="es-MX"/>
        </w:rPr>
        <w:t xml:space="preserve">de Respuesta al </w:t>
      </w:r>
      <w:r w:rsidRPr="00BA5A8E">
        <w:rPr>
          <w:rFonts w:asciiTheme="majorHAnsi" w:hAnsiTheme="majorHAnsi" w:cstheme="majorHAnsi"/>
          <w:lang w:val="es-MX"/>
        </w:rPr>
        <w:t xml:space="preserve">Coronavirus </w:t>
      </w:r>
      <w:r w:rsidRPr="00BA5A8E">
        <w:rPr>
          <w:rFonts w:asciiTheme="majorHAnsi" w:hAnsiTheme="majorHAnsi" w:cstheme="majorHAnsi"/>
          <w:spacing w:val="-1"/>
          <w:lang w:val="es-MX"/>
        </w:rPr>
        <w:t>(</w:t>
      </w:r>
      <w:r w:rsidRPr="006E0422">
        <w:rPr>
          <w:rFonts w:asciiTheme="majorHAnsi" w:hAnsiTheme="majorHAnsi" w:cstheme="majorHAnsi"/>
          <w:spacing w:val="-1"/>
          <w:lang w:val="es-MX"/>
        </w:rPr>
        <w:t>p</w:t>
      </w:r>
      <w:r w:rsidR="006E0422">
        <w:rPr>
          <w:rFonts w:asciiTheme="majorHAnsi" w:hAnsiTheme="majorHAnsi" w:cstheme="majorHAnsi"/>
          <w:spacing w:val="-1"/>
          <w:lang w:val="es-MX"/>
        </w:rPr>
        <w:t xml:space="preserve">or favor visite el sitio web de Recursos </w:t>
      </w:r>
      <w:r w:rsidRPr="006E0422">
        <w:rPr>
          <w:rFonts w:asciiTheme="majorHAnsi" w:hAnsiTheme="majorHAnsi" w:cstheme="majorHAnsi"/>
          <w:spacing w:val="-1"/>
          <w:lang w:val="es-MX"/>
        </w:rPr>
        <w:t>H</w:t>
      </w:r>
      <w:r w:rsidR="006E0422">
        <w:rPr>
          <w:rFonts w:asciiTheme="majorHAnsi" w:hAnsiTheme="majorHAnsi" w:cstheme="majorHAnsi"/>
          <w:spacing w:val="-1"/>
          <w:lang w:val="es-MX"/>
        </w:rPr>
        <w:t>umanos</w:t>
      </w:r>
      <w:r w:rsidRPr="006E0422">
        <w:rPr>
          <w:rFonts w:asciiTheme="majorHAnsi" w:hAnsiTheme="majorHAnsi" w:cstheme="majorHAnsi"/>
          <w:spacing w:val="-1"/>
          <w:lang w:val="es-MX"/>
        </w:rPr>
        <w:t xml:space="preserve">, </w:t>
      </w:r>
      <w:hyperlink r:id="rId25" w:history="1">
        <w:r w:rsidRPr="006E0422">
          <w:rPr>
            <w:rStyle w:val="Hyperlink"/>
            <w:rFonts w:asciiTheme="majorHAnsi" w:hAnsiTheme="majorHAnsi" w:cstheme="majorHAnsi"/>
            <w:spacing w:val="-1"/>
            <w:lang w:val="es-MX"/>
          </w:rPr>
          <w:t>http://hrs.colostate.edu/benefits/timeoff-fap-fml.html</w:t>
        </w:r>
      </w:hyperlink>
      <w:r w:rsidRPr="006E0422">
        <w:rPr>
          <w:rFonts w:asciiTheme="majorHAnsi" w:hAnsiTheme="majorHAnsi" w:cstheme="majorHAnsi"/>
          <w:spacing w:val="-1"/>
          <w:lang w:val="es-MX"/>
        </w:rPr>
        <w:t>).</w:t>
      </w:r>
    </w:p>
    <w:p w14:paraId="727454DB" w14:textId="3A30773E" w:rsidR="00D266C0" w:rsidRPr="00BA72E0" w:rsidRDefault="00D266C0" w:rsidP="009821A0">
      <w:pPr>
        <w:pStyle w:val="ListParagraph"/>
        <w:numPr>
          <w:ilvl w:val="0"/>
          <w:numId w:val="15"/>
        </w:numPr>
        <w:spacing w:before="100" w:beforeAutospacing="1" w:after="100" w:afterAutospacing="1"/>
        <w:contextualSpacing w:val="0"/>
        <w:rPr>
          <w:rFonts w:asciiTheme="majorHAnsi" w:hAnsiTheme="majorHAnsi" w:cstheme="majorHAnsi"/>
          <w:lang w:val="es-419"/>
        </w:rPr>
      </w:pPr>
      <w:r w:rsidRPr="00FF0431">
        <w:rPr>
          <w:rFonts w:asciiTheme="majorHAnsi" w:hAnsiTheme="majorHAnsi" w:cstheme="majorHAnsi"/>
          <w:lang w:val="es-MX"/>
        </w:rPr>
        <w:t xml:space="preserve">CSU </w:t>
      </w:r>
      <w:r w:rsidR="00FF0431" w:rsidRPr="00FF0431">
        <w:rPr>
          <w:rFonts w:asciiTheme="majorHAnsi" w:hAnsiTheme="majorHAnsi" w:cstheme="majorHAnsi"/>
          <w:lang w:val="es-MX"/>
        </w:rPr>
        <w:t xml:space="preserve">se compromete a trabajar </w:t>
      </w:r>
      <w:r w:rsidR="00FD3BD2">
        <w:rPr>
          <w:rFonts w:asciiTheme="majorHAnsi" w:hAnsiTheme="majorHAnsi" w:cstheme="majorHAnsi"/>
          <w:lang w:val="es-MX"/>
        </w:rPr>
        <w:t xml:space="preserve">directamente </w:t>
      </w:r>
      <w:r w:rsidR="00FF0431" w:rsidRPr="00FF0431">
        <w:rPr>
          <w:rFonts w:asciiTheme="majorHAnsi" w:hAnsiTheme="majorHAnsi" w:cstheme="majorHAnsi"/>
          <w:lang w:val="es-MX"/>
        </w:rPr>
        <w:t>con empleados que son padres de familia</w:t>
      </w:r>
      <w:r w:rsidR="00FD3BD2">
        <w:rPr>
          <w:rFonts w:asciiTheme="majorHAnsi" w:hAnsiTheme="majorHAnsi" w:cstheme="majorHAnsi"/>
          <w:lang w:val="es-MX"/>
        </w:rPr>
        <w:t>,</w:t>
      </w:r>
      <w:r w:rsidR="00FF0431" w:rsidRPr="00FF0431">
        <w:rPr>
          <w:rFonts w:asciiTheme="majorHAnsi" w:hAnsiTheme="majorHAnsi" w:cstheme="majorHAnsi"/>
          <w:lang w:val="es-MX"/>
        </w:rPr>
        <w:t xml:space="preserve"> y con los </w:t>
      </w:r>
      <w:r w:rsidR="00DA2385" w:rsidRPr="00FF0431">
        <w:rPr>
          <w:rFonts w:asciiTheme="majorHAnsi" w:hAnsiTheme="majorHAnsi" w:cstheme="majorHAnsi"/>
          <w:lang w:val="es-MX"/>
        </w:rPr>
        <w:t>supervisor</w:t>
      </w:r>
      <w:r w:rsidR="00FF0431" w:rsidRPr="00FF0431">
        <w:rPr>
          <w:rFonts w:asciiTheme="majorHAnsi" w:hAnsiTheme="majorHAnsi" w:cstheme="majorHAnsi"/>
          <w:lang w:val="es-MX"/>
        </w:rPr>
        <w:t>e</w:t>
      </w:r>
      <w:r w:rsidR="00DA2385" w:rsidRPr="00FF0431">
        <w:rPr>
          <w:rFonts w:asciiTheme="majorHAnsi" w:hAnsiTheme="majorHAnsi" w:cstheme="majorHAnsi"/>
          <w:lang w:val="es-MX"/>
        </w:rPr>
        <w:t>s</w:t>
      </w:r>
      <w:r w:rsidR="0034622A" w:rsidRPr="00FF0431">
        <w:rPr>
          <w:rFonts w:asciiTheme="majorHAnsi" w:hAnsiTheme="majorHAnsi" w:cstheme="majorHAnsi"/>
          <w:lang w:val="es-MX"/>
        </w:rPr>
        <w:t xml:space="preserve"> </w:t>
      </w:r>
      <w:r w:rsidR="00FF0431">
        <w:rPr>
          <w:rFonts w:asciiTheme="majorHAnsi" w:hAnsiTheme="majorHAnsi" w:cstheme="majorHAnsi"/>
          <w:lang w:val="es-MX"/>
        </w:rPr>
        <w:t>para asegura</w:t>
      </w:r>
      <w:r w:rsidR="00FD3BD2">
        <w:rPr>
          <w:rFonts w:asciiTheme="majorHAnsi" w:hAnsiTheme="majorHAnsi" w:cstheme="majorHAnsi"/>
          <w:lang w:val="es-MX"/>
        </w:rPr>
        <w:t>r</w:t>
      </w:r>
      <w:r w:rsidR="00FF0431">
        <w:rPr>
          <w:rFonts w:asciiTheme="majorHAnsi" w:hAnsiTheme="majorHAnsi" w:cstheme="majorHAnsi"/>
          <w:lang w:val="es-MX"/>
        </w:rPr>
        <w:t xml:space="preserve"> la mayor </w:t>
      </w:r>
      <w:r w:rsidR="00DA2385" w:rsidRPr="00FF0431">
        <w:rPr>
          <w:rFonts w:asciiTheme="majorHAnsi" w:hAnsiTheme="majorHAnsi" w:cstheme="majorHAnsi"/>
          <w:lang w:val="es-MX"/>
        </w:rPr>
        <w:t>flexibili</w:t>
      </w:r>
      <w:r w:rsidR="00FF0431">
        <w:rPr>
          <w:rFonts w:asciiTheme="majorHAnsi" w:hAnsiTheme="majorHAnsi" w:cstheme="majorHAnsi"/>
          <w:lang w:val="es-MX"/>
        </w:rPr>
        <w:t>dad</w:t>
      </w:r>
      <w:r w:rsidR="00292554">
        <w:rPr>
          <w:rFonts w:asciiTheme="majorHAnsi" w:hAnsiTheme="majorHAnsi" w:cstheme="majorHAnsi"/>
          <w:lang w:val="es-MX"/>
        </w:rPr>
        <w:t xml:space="preserve"> posible </w:t>
      </w:r>
      <w:r w:rsidR="00FF0431">
        <w:rPr>
          <w:rFonts w:asciiTheme="majorHAnsi" w:hAnsiTheme="majorHAnsi" w:cstheme="majorHAnsi"/>
          <w:lang w:val="es-MX"/>
        </w:rPr>
        <w:t xml:space="preserve">para las </w:t>
      </w:r>
      <w:r w:rsidR="00DA2385" w:rsidRPr="00FF0431">
        <w:rPr>
          <w:rFonts w:asciiTheme="majorHAnsi" w:hAnsiTheme="majorHAnsi" w:cstheme="majorHAnsi"/>
          <w:lang w:val="es-MX"/>
        </w:rPr>
        <w:t>famili</w:t>
      </w:r>
      <w:r w:rsidR="00FF0431">
        <w:rPr>
          <w:rFonts w:asciiTheme="majorHAnsi" w:hAnsiTheme="majorHAnsi" w:cstheme="majorHAnsi"/>
          <w:lang w:val="es-MX"/>
        </w:rPr>
        <w:t>a</w:t>
      </w:r>
      <w:r w:rsidR="00DA2385" w:rsidRPr="00FF0431">
        <w:rPr>
          <w:rFonts w:asciiTheme="majorHAnsi" w:hAnsiTheme="majorHAnsi" w:cstheme="majorHAnsi"/>
          <w:lang w:val="es-MX"/>
        </w:rPr>
        <w:t>s.</w:t>
      </w:r>
      <w:r w:rsidR="0034622A" w:rsidRPr="00FF0431">
        <w:rPr>
          <w:rFonts w:asciiTheme="majorHAnsi" w:hAnsiTheme="majorHAnsi" w:cstheme="majorHAnsi"/>
          <w:lang w:val="es-MX"/>
        </w:rPr>
        <w:t xml:space="preserve"> </w:t>
      </w:r>
      <w:r w:rsidR="00FF0431">
        <w:rPr>
          <w:rFonts w:asciiTheme="majorHAnsi" w:hAnsiTheme="majorHAnsi" w:cstheme="majorHAnsi"/>
          <w:lang w:val="es-419"/>
        </w:rPr>
        <w:t>CSU ha</w:t>
      </w:r>
      <w:r w:rsidR="00292554">
        <w:rPr>
          <w:rFonts w:asciiTheme="majorHAnsi" w:hAnsiTheme="majorHAnsi" w:cstheme="majorHAnsi"/>
          <w:lang w:val="es-419"/>
        </w:rPr>
        <w:t xml:space="preserve"> </w:t>
      </w:r>
      <w:r w:rsidR="00292554" w:rsidRPr="00D26F31">
        <w:rPr>
          <w:rFonts w:asciiTheme="majorHAnsi" w:hAnsiTheme="majorHAnsi" w:cstheme="majorHAnsi"/>
          <w:lang w:val="es-419"/>
        </w:rPr>
        <w:t>encargado a un grupo de trabajo el</w:t>
      </w:r>
      <w:r w:rsidR="00FF0431" w:rsidRPr="00D26F31">
        <w:rPr>
          <w:rFonts w:asciiTheme="majorHAnsi" w:hAnsiTheme="majorHAnsi" w:cstheme="majorHAnsi"/>
          <w:lang w:val="es-419"/>
        </w:rPr>
        <w:t xml:space="preserve"> ayudar a guiar esta</w:t>
      </w:r>
      <w:r w:rsidR="00FF0431">
        <w:rPr>
          <w:rFonts w:asciiTheme="majorHAnsi" w:hAnsiTheme="majorHAnsi" w:cstheme="majorHAnsi"/>
          <w:lang w:val="es-419"/>
        </w:rPr>
        <w:t xml:space="preserve"> </w:t>
      </w:r>
      <w:r w:rsidRPr="00BA72E0">
        <w:rPr>
          <w:rFonts w:asciiTheme="majorHAnsi" w:hAnsiTheme="majorHAnsi" w:cstheme="majorHAnsi"/>
          <w:lang w:val="es-419"/>
        </w:rPr>
        <w:t>discusi</w:t>
      </w:r>
      <w:r w:rsidR="00FF0431">
        <w:rPr>
          <w:rFonts w:asciiTheme="majorHAnsi" w:hAnsiTheme="majorHAnsi" w:cstheme="majorHAnsi"/>
          <w:lang w:val="es-419"/>
        </w:rPr>
        <w:t>ó</w:t>
      </w:r>
      <w:r w:rsidRPr="00BA72E0">
        <w:rPr>
          <w:rFonts w:asciiTheme="majorHAnsi" w:hAnsiTheme="majorHAnsi" w:cstheme="majorHAnsi"/>
          <w:lang w:val="es-419"/>
        </w:rPr>
        <w:t>n.</w:t>
      </w:r>
    </w:p>
    <w:p w14:paraId="73E83F5B" w14:textId="1F53FC3F" w:rsidR="00461C03" w:rsidRPr="00BA72E0" w:rsidRDefault="00BA72E0" w:rsidP="009821A0">
      <w:pPr>
        <w:keepNext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lang w:val="es-419"/>
        </w:rPr>
      </w:pPr>
      <w:r w:rsidRPr="00BA72E0">
        <w:rPr>
          <w:rFonts w:asciiTheme="majorHAnsi" w:eastAsia="Times New Roman" w:hAnsiTheme="majorHAnsi" w:cstheme="majorHAnsi"/>
          <w:b/>
          <w:bCs/>
          <w:lang w:val="es-419"/>
        </w:rPr>
        <w:t>Es</w:t>
      </w:r>
      <w:r w:rsidR="00461C03" w:rsidRPr="00BA72E0">
        <w:rPr>
          <w:rFonts w:asciiTheme="majorHAnsi" w:eastAsia="Times New Roman" w:hAnsiTheme="majorHAnsi" w:cstheme="majorHAnsi"/>
          <w:b/>
          <w:bCs/>
          <w:lang w:val="es-419"/>
        </w:rPr>
        <w:t>tud</w:t>
      </w:r>
      <w:r w:rsidRPr="00BA72E0">
        <w:rPr>
          <w:rFonts w:asciiTheme="majorHAnsi" w:eastAsia="Times New Roman" w:hAnsiTheme="majorHAnsi" w:cstheme="majorHAnsi"/>
          <w:b/>
          <w:bCs/>
          <w:lang w:val="es-419"/>
        </w:rPr>
        <w:t>ian</w:t>
      </w:r>
      <w:r w:rsidR="00461C03" w:rsidRPr="00BA72E0">
        <w:rPr>
          <w:rFonts w:asciiTheme="majorHAnsi" w:eastAsia="Times New Roman" w:hAnsiTheme="majorHAnsi" w:cstheme="majorHAnsi"/>
          <w:b/>
          <w:bCs/>
          <w:lang w:val="es-419"/>
        </w:rPr>
        <w:t>t</w:t>
      </w:r>
      <w:r w:rsidRPr="00BA72E0">
        <w:rPr>
          <w:rFonts w:asciiTheme="majorHAnsi" w:eastAsia="Times New Roman" w:hAnsiTheme="majorHAnsi" w:cstheme="majorHAnsi"/>
          <w:b/>
          <w:bCs/>
          <w:lang w:val="es-419"/>
        </w:rPr>
        <w:t>e</w:t>
      </w:r>
      <w:r w:rsidR="00461C03" w:rsidRPr="00BA72E0">
        <w:rPr>
          <w:rFonts w:asciiTheme="majorHAnsi" w:eastAsia="Times New Roman" w:hAnsiTheme="majorHAnsi" w:cstheme="majorHAnsi"/>
          <w:b/>
          <w:bCs/>
          <w:lang w:val="es-419"/>
        </w:rPr>
        <w:t>s</w:t>
      </w:r>
      <w:r w:rsidR="0034622A" w:rsidRPr="00BA72E0">
        <w:rPr>
          <w:rFonts w:asciiTheme="majorHAnsi" w:eastAsia="Times New Roman" w:hAnsiTheme="majorHAnsi" w:cstheme="majorHAnsi"/>
          <w:b/>
          <w:bCs/>
          <w:lang w:val="es-419"/>
        </w:rPr>
        <w:t xml:space="preserve"> </w:t>
      </w:r>
    </w:p>
    <w:p w14:paraId="76B05DA5" w14:textId="7A673A33" w:rsidR="00BA72E0" w:rsidRPr="005B6D33" w:rsidRDefault="00BA72E0" w:rsidP="00BA72E0">
      <w:pPr>
        <w:pStyle w:val="ListParagraph"/>
        <w:numPr>
          <w:ilvl w:val="0"/>
          <w:numId w:val="24"/>
        </w:numPr>
        <w:spacing w:before="100" w:beforeAutospacing="1" w:after="100" w:afterAutospacing="1"/>
        <w:ind w:firstLine="0"/>
        <w:contextualSpacing w:val="0"/>
        <w:rPr>
          <w:rFonts w:asciiTheme="majorHAnsi" w:eastAsia="Times New Roman" w:hAnsiTheme="majorHAnsi" w:cstheme="majorHAnsi"/>
          <w:lang w:val="es-MX"/>
        </w:rPr>
      </w:pPr>
      <w:r w:rsidRPr="005B6D33">
        <w:rPr>
          <w:rFonts w:asciiTheme="majorHAnsi" w:eastAsia="Times New Roman" w:hAnsiTheme="majorHAnsi" w:cstheme="majorHAnsi"/>
          <w:lang w:val="es-MX"/>
        </w:rPr>
        <w:t xml:space="preserve">Para </w:t>
      </w:r>
      <w:r w:rsidRPr="00822F4A">
        <w:rPr>
          <w:rFonts w:asciiTheme="majorHAnsi" w:eastAsia="Times New Roman" w:hAnsiTheme="majorHAnsi" w:cstheme="majorHAnsi"/>
          <w:lang w:val="es-MX"/>
        </w:rPr>
        <w:t>solicitar a</w:t>
      </w:r>
      <w:r w:rsidR="00822F4A" w:rsidRPr="00822F4A">
        <w:rPr>
          <w:rFonts w:asciiTheme="majorHAnsi" w:eastAsia="Times New Roman" w:hAnsiTheme="majorHAnsi" w:cstheme="majorHAnsi"/>
          <w:lang w:val="es-MX"/>
        </w:rPr>
        <w:t xml:space="preserve">justes </w:t>
      </w:r>
      <w:r w:rsidRPr="00822F4A">
        <w:rPr>
          <w:rFonts w:asciiTheme="majorHAnsi" w:eastAsia="Times New Roman" w:hAnsiTheme="majorHAnsi" w:cstheme="majorHAnsi"/>
          <w:lang w:val="es-MX"/>
        </w:rPr>
        <w:t>razonables</w:t>
      </w:r>
      <w:r w:rsidRPr="005B6D33">
        <w:rPr>
          <w:rFonts w:asciiTheme="majorHAnsi" w:eastAsia="Times New Roman" w:hAnsiTheme="majorHAnsi" w:cstheme="majorHAnsi"/>
          <w:lang w:val="es-MX"/>
        </w:rPr>
        <w:t xml:space="preserve"> por motivos de COVID-19, comuníquese al </w:t>
      </w:r>
      <w:hyperlink r:id="rId26" w:history="1">
        <w:r>
          <w:rPr>
            <w:rStyle w:val="Hyperlink"/>
            <w:rFonts w:asciiTheme="majorHAnsi" w:eastAsia="Times New Roman" w:hAnsiTheme="majorHAnsi" w:cstheme="majorHAnsi"/>
            <w:lang w:val="es-MX"/>
          </w:rPr>
          <w:t>Centro de Estudiantes con Discapacidad</w:t>
        </w:r>
      </w:hyperlink>
      <w:r w:rsidRPr="005B6D33">
        <w:rPr>
          <w:rFonts w:asciiTheme="majorHAnsi" w:eastAsia="Times New Roman" w:hAnsiTheme="majorHAnsi" w:cstheme="majorHAnsi"/>
          <w:lang w:val="es-MX"/>
        </w:rPr>
        <w:t xml:space="preserve"> de CSU.</w:t>
      </w:r>
    </w:p>
    <w:p w14:paraId="6705738E" w14:textId="77777777" w:rsidR="00BA72E0" w:rsidRPr="005B6D33" w:rsidRDefault="00BA72E0" w:rsidP="00BA72E0">
      <w:pPr>
        <w:pStyle w:val="ListParagraph"/>
        <w:numPr>
          <w:ilvl w:val="0"/>
          <w:numId w:val="24"/>
        </w:numPr>
        <w:spacing w:before="100" w:beforeAutospacing="1" w:after="100" w:afterAutospacing="1"/>
        <w:ind w:firstLine="0"/>
        <w:contextualSpacing w:val="0"/>
        <w:rPr>
          <w:rFonts w:asciiTheme="majorHAnsi" w:eastAsia="Times New Roman" w:hAnsiTheme="majorHAnsi" w:cstheme="majorHAnsi"/>
          <w:lang w:val="es-MX"/>
        </w:rPr>
      </w:pPr>
      <w:r w:rsidRPr="005B6D33">
        <w:rPr>
          <w:rFonts w:asciiTheme="majorHAnsi" w:eastAsia="Times New Roman" w:hAnsiTheme="majorHAnsi" w:cstheme="majorHAnsi"/>
          <w:lang w:val="es-MX"/>
        </w:rPr>
        <w:t xml:space="preserve">Los estudiantes también pueden comunicarse con sus </w:t>
      </w:r>
      <w:r>
        <w:rPr>
          <w:rFonts w:asciiTheme="majorHAnsi" w:eastAsia="Times New Roman" w:hAnsiTheme="majorHAnsi" w:cstheme="majorHAnsi"/>
          <w:lang w:val="es-MX"/>
        </w:rPr>
        <w:t>consejero</w:t>
      </w:r>
      <w:r w:rsidRPr="005B6D33">
        <w:rPr>
          <w:rFonts w:asciiTheme="majorHAnsi" w:eastAsia="Times New Roman" w:hAnsiTheme="majorHAnsi" w:cstheme="majorHAnsi"/>
          <w:lang w:val="es-MX"/>
        </w:rPr>
        <w:t>s para explorar el cambio de sus cursos a un formato en l</w:t>
      </w:r>
      <w:r>
        <w:rPr>
          <w:rFonts w:asciiTheme="majorHAnsi" w:eastAsia="Times New Roman" w:hAnsiTheme="majorHAnsi" w:cstheme="majorHAnsi"/>
          <w:lang w:val="es-MX"/>
        </w:rPr>
        <w:t>ínea</w:t>
      </w:r>
      <w:r w:rsidRPr="005B6D33">
        <w:rPr>
          <w:rFonts w:asciiTheme="majorHAnsi" w:eastAsia="Times New Roman" w:hAnsiTheme="majorHAnsi" w:cstheme="majorHAnsi"/>
          <w:lang w:val="es-MX"/>
        </w:rPr>
        <w:t xml:space="preserve">. </w:t>
      </w:r>
    </w:p>
    <w:p w14:paraId="572F0F16" w14:textId="2BEB3BC8" w:rsidR="00BA72E0" w:rsidRPr="00292554" w:rsidRDefault="00BA72E0" w:rsidP="00BA72E0">
      <w:pPr>
        <w:pStyle w:val="ListParagraph"/>
        <w:numPr>
          <w:ilvl w:val="0"/>
          <w:numId w:val="24"/>
        </w:numPr>
        <w:spacing w:before="100" w:beforeAutospacing="1" w:after="100" w:afterAutospacing="1"/>
        <w:ind w:firstLine="0"/>
        <w:contextualSpacing w:val="0"/>
        <w:rPr>
          <w:rFonts w:asciiTheme="majorHAnsi" w:eastAsia="Times New Roman" w:hAnsiTheme="majorHAnsi" w:cstheme="majorHAnsi"/>
          <w:lang w:val="es-419"/>
        </w:rPr>
      </w:pPr>
      <w:r w:rsidRPr="00292554">
        <w:rPr>
          <w:rFonts w:asciiTheme="majorHAnsi" w:eastAsia="Times New Roman" w:hAnsiTheme="majorHAnsi" w:cstheme="majorHAnsi"/>
          <w:lang w:val="es-419"/>
        </w:rPr>
        <w:t>Ot</w:t>
      </w:r>
      <w:r w:rsidR="00292554" w:rsidRPr="00292554">
        <w:rPr>
          <w:rFonts w:asciiTheme="majorHAnsi" w:eastAsia="Times New Roman" w:hAnsiTheme="majorHAnsi" w:cstheme="majorHAnsi"/>
          <w:lang w:val="es-419"/>
        </w:rPr>
        <w:t xml:space="preserve">ras </w:t>
      </w:r>
      <w:r w:rsidRPr="00292554">
        <w:rPr>
          <w:rFonts w:asciiTheme="majorHAnsi" w:eastAsia="Times New Roman" w:hAnsiTheme="majorHAnsi" w:cstheme="majorHAnsi"/>
          <w:lang w:val="es-419"/>
        </w:rPr>
        <w:t>op</w:t>
      </w:r>
      <w:r w:rsidR="00292554" w:rsidRPr="00292554">
        <w:rPr>
          <w:rFonts w:asciiTheme="majorHAnsi" w:eastAsia="Times New Roman" w:hAnsiTheme="majorHAnsi" w:cstheme="majorHAnsi"/>
          <w:lang w:val="es-419"/>
        </w:rPr>
        <w:t xml:space="preserve">ciones serían trabajar con el director del </w:t>
      </w:r>
      <w:r w:rsidRPr="00292554">
        <w:rPr>
          <w:rFonts w:asciiTheme="majorHAnsi" w:eastAsia="Times New Roman" w:hAnsiTheme="majorHAnsi" w:cstheme="majorHAnsi"/>
          <w:lang w:val="es-419"/>
        </w:rPr>
        <w:t>depart</w:t>
      </w:r>
      <w:r w:rsidR="00292554" w:rsidRPr="00292554">
        <w:rPr>
          <w:rFonts w:asciiTheme="majorHAnsi" w:eastAsia="Times New Roman" w:hAnsiTheme="majorHAnsi" w:cstheme="majorHAnsi"/>
          <w:lang w:val="es-419"/>
        </w:rPr>
        <w:t>a</w:t>
      </w:r>
      <w:r w:rsidRPr="00292554">
        <w:rPr>
          <w:rFonts w:asciiTheme="majorHAnsi" w:eastAsia="Times New Roman" w:hAnsiTheme="majorHAnsi" w:cstheme="majorHAnsi"/>
          <w:lang w:val="es-419"/>
        </w:rPr>
        <w:t>ment</w:t>
      </w:r>
      <w:r w:rsidR="00292554" w:rsidRPr="00292554">
        <w:rPr>
          <w:rFonts w:asciiTheme="majorHAnsi" w:eastAsia="Times New Roman" w:hAnsiTheme="majorHAnsi" w:cstheme="majorHAnsi"/>
          <w:lang w:val="es-419"/>
        </w:rPr>
        <w:t xml:space="preserve">o para encontrar </w:t>
      </w:r>
      <w:r w:rsidR="004304C9">
        <w:rPr>
          <w:rFonts w:asciiTheme="majorHAnsi" w:eastAsia="Times New Roman" w:hAnsiTheme="majorHAnsi" w:cstheme="majorHAnsi"/>
          <w:lang w:val="es-419"/>
        </w:rPr>
        <w:t xml:space="preserve">otras </w:t>
      </w:r>
      <w:r w:rsidR="00292554" w:rsidRPr="00292554">
        <w:rPr>
          <w:rFonts w:asciiTheme="majorHAnsi" w:eastAsia="Times New Roman" w:hAnsiTheme="majorHAnsi" w:cstheme="majorHAnsi"/>
          <w:lang w:val="es-419"/>
        </w:rPr>
        <w:t xml:space="preserve">clases que </w:t>
      </w:r>
      <w:r w:rsidR="004304C9">
        <w:rPr>
          <w:rFonts w:asciiTheme="majorHAnsi" w:eastAsia="Times New Roman" w:hAnsiTheme="majorHAnsi" w:cstheme="majorHAnsi"/>
          <w:lang w:val="es-419"/>
        </w:rPr>
        <w:t xml:space="preserve">puedan </w:t>
      </w:r>
      <w:r w:rsidRPr="00292554">
        <w:rPr>
          <w:rFonts w:asciiTheme="majorHAnsi" w:eastAsia="Times New Roman" w:hAnsiTheme="majorHAnsi" w:cstheme="majorHAnsi"/>
          <w:lang w:val="es-419"/>
        </w:rPr>
        <w:t>sustitu</w:t>
      </w:r>
      <w:r w:rsidR="004304C9">
        <w:rPr>
          <w:rFonts w:asciiTheme="majorHAnsi" w:eastAsia="Times New Roman" w:hAnsiTheme="majorHAnsi" w:cstheme="majorHAnsi"/>
          <w:lang w:val="es-419"/>
        </w:rPr>
        <w:t xml:space="preserve">irse para cumplir con los requisitos de la carrera, o tomar una </w:t>
      </w:r>
      <w:r w:rsidRPr="00292554">
        <w:rPr>
          <w:rFonts w:asciiTheme="majorHAnsi" w:eastAsia="Times New Roman" w:hAnsiTheme="majorHAnsi" w:cstheme="majorHAnsi"/>
          <w:lang w:val="es-419"/>
        </w:rPr>
        <w:t>clas</w:t>
      </w:r>
      <w:r w:rsidR="004304C9">
        <w:rPr>
          <w:rFonts w:asciiTheme="majorHAnsi" w:eastAsia="Times New Roman" w:hAnsiTheme="majorHAnsi" w:cstheme="majorHAnsi"/>
          <w:lang w:val="es-419"/>
        </w:rPr>
        <w:t xml:space="preserve">e en línea a través de </w:t>
      </w:r>
      <w:hyperlink r:id="rId27" w:history="1">
        <w:r w:rsidRPr="00292554">
          <w:rPr>
            <w:rStyle w:val="Hyperlink"/>
            <w:rFonts w:asciiTheme="majorHAnsi" w:eastAsia="Times New Roman" w:hAnsiTheme="majorHAnsi" w:cstheme="majorHAnsi"/>
            <w:lang w:val="es-419"/>
          </w:rPr>
          <w:t>CSU Online</w:t>
        </w:r>
      </w:hyperlink>
      <w:r w:rsidRPr="00292554">
        <w:rPr>
          <w:rFonts w:asciiTheme="majorHAnsi" w:eastAsia="Times New Roman" w:hAnsiTheme="majorHAnsi" w:cstheme="majorHAnsi"/>
          <w:lang w:val="es-419"/>
        </w:rPr>
        <w:t xml:space="preserve"> o </w:t>
      </w:r>
      <w:hyperlink r:id="rId28" w:history="1">
        <w:r w:rsidRPr="00292554">
          <w:rPr>
            <w:rStyle w:val="Hyperlink"/>
            <w:rFonts w:asciiTheme="majorHAnsi" w:eastAsia="Times New Roman" w:hAnsiTheme="majorHAnsi" w:cstheme="majorHAnsi"/>
            <w:lang w:val="es-419"/>
          </w:rPr>
          <w:t>CSU Global</w:t>
        </w:r>
      </w:hyperlink>
      <w:r w:rsidRPr="00292554">
        <w:rPr>
          <w:rFonts w:asciiTheme="majorHAnsi" w:eastAsia="Times New Roman" w:hAnsiTheme="majorHAnsi" w:cstheme="majorHAnsi"/>
          <w:lang w:val="es-419"/>
        </w:rPr>
        <w:t>.</w:t>
      </w:r>
    </w:p>
    <w:p w14:paraId="4DCEA675" w14:textId="77777777" w:rsidR="00B27B60" w:rsidRPr="00292554" w:rsidRDefault="00B27B60" w:rsidP="009821A0">
      <w:pPr>
        <w:keepNext/>
        <w:spacing w:before="100" w:beforeAutospacing="1" w:after="100" w:afterAutospacing="1"/>
        <w:rPr>
          <w:rFonts w:asciiTheme="majorHAnsi" w:hAnsiTheme="majorHAnsi" w:cstheme="majorHAnsi"/>
          <w:lang w:val="es-MX"/>
        </w:rPr>
      </w:pPr>
    </w:p>
    <w:sectPr w:rsidR="00B27B60" w:rsidRPr="00292554" w:rsidSect="00F207A6">
      <w:footerReference w:type="default" r:id="rId29"/>
      <w:pgSz w:w="12240" w:h="15840"/>
      <w:pgMar w:top="1440" w:right="1440" w:bottom="1440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E961D" w14:textId="77777777" w:rsidR="00B07EF9" w:rsidRDefault="00B07EF9" w:rsidP="00EA4B47">
      <w:r>
        <w:separator/>
      </w:r>
    </w:p>
  </w:endnote>
  <w:endnote w:type="continuationSeparator" w:id="0">
    <w:p w14:paraId="70BA7168" w14:textId="77777777" w:rsidR="00B07EF9" w:rsidRDefault="00B07EF9" w:rsidP="00EA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0A26" w14:textId="77777777" w:rsidR="00C5608D" w:rsidRDefault="00C56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A555" w14:textId="77777777" w:rsidR="00C5608D" w:rsidRPr="00C5608D" w:rsidRDefault="001631F6" w:rsidP="00C5608D">
    <w:pPr>
      <w:pStyle w:val="Footer"/>
    </w:pPr>
    <w:r w:rsidRPr="001631F6">
      <w:rPr>
        <w:noProof/>
        <w:sz w:val="16"/>
      </w:rPr>
      <w:t>{00106633 / ver 1 }</w:t>
    </w:r>
    <w:r w:rsidR="00C5608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C234C" w14:textId="77777777" w:rsidR="00C5608D" w:rsidRPr="00C5608D" w:rsidRDefault="001631F6" w:rsidP="00C5608D">
    <w:pPr>
      <w:pStyle w:val="Footer"/>
    </w:pPr>
    <w:r w:rsidRPr="001631F6">
      <w:rPr>
        <w:noProof/>
        <w:sz w:val="16"/>
      </w:rPr>
      <w:t>{00106633 / ver 1 }</w:t>
    </w:r>
    <w:r w:rsidR="00C5608D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60157" w14:textId="77777777" w:rsidR="001B0972" w:rsidRPr="00C5608D" w:rsidRDefault="001631F6" w:rsidP="00C5608D">
    <w:pPr>
      <w:pStyle w:val="Footer"/>
    </w:pPr>
    <w:r w:rsidRPr="001631F6">
      <w:rPr>
        <w:noProof/>
        <w:sz w:val="16"/>
      </w:rPr>
      <w:t>{00106633 / ver 1 }</w:t>
    </w:r>
    <w:r w:rsidR="00C5608D">
      <w:tab/>
    </w:r>
    <w:sdt>
      <w:sdtPr>
        <w:id w:val="-6303326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B0972" w:rsidRPr="00C5608D">
          <w:fldChar w:fldCharType="begin"/>
        </w:r>
        <w:r w:rsidR="001B0972" w:rsidRPr="00C5608D">
          <w:instrText xml:space="preserve"> PAGE   \* MERGEFORMAT </w:instrText>
        </w:r>
        <w:r w:rsidR="001B0972" w:rsidRPr="00C5608D">
          <w:fldChar w:fldCharType="separate"/>
        </w:r>
        <w:r w:rsidR="00DB78C5">
          <w:rPr>
            <w:noProof/>
          </w:rPr>
          <w:t>4</w:t>
        </w:r>
        <w:r w:rsidR="001B0972" w:rsidRPr="00C5608D">
          <w:rPr>
            <w:noProof/>
          </w:rPr>
          <w:fldChar w:fldCharType="end"/>
        </w:r>
      </w:sdtContent>
    </w:sdt>
  </w:p>
  <w:p w14:paraId="375E417F" w14:textId="77777777" w:rsidR="001B0972" w:rsidRPr="00C5608D" w:rsidRDefault="001B0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478EB" w14:textId="77777777" w:rsidR="00B07EF9" w:rsidRDefault="00B07EF9" w:rsidP="00EA4B4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2BA1352" w14:textId="77777777" w:rsidR="00B07EF9" w:rsidRDefault="00B07EF9" w:rsidP="00EA4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2D33A" w14:textId="77777777" w:rsidR="00C5608D" w:rsidRDefault="00C56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96D3" w14:textId="77777777" w:rsidR="00C5608D" w:rsidRDefault="00C560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C486" w14:textId="77777777" w:rsidR="00C5608D" w:rsidRDefault="00C56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6B9"/>
    <w:multiLevelType w:val="multilevel"/>
    <w:tmpl w:val="83B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B0C76"/>
    <w:multiLevelType w:val="hybridMultilevel"/>
    <w:tmpl w:val="675A7BF0"/>
    <w:lvl w:ilvl="0" w:tplc="0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5254"/>
    <w:multiLevelType w:val="hybridMultilevel"/>
    <w:tmpl w:val="46BAE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C3276"/>
    <w:multiLevelType w:val="hybridMultilevel"/>
    <w:tmpl w:val="43D0E45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566DD"/>
    <w:multiLevelType w:val="hybridMultilevel"/>
    <w:tmpl w:val="830A7904"/>
    <w:lvl w:ilvl="0" w:tplc="6ABE5A1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47F3"/>
    <w:multiLevelType w:val="hybridMultilevel"/>
    <w:tmpl w:val="BFA6F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252F9"/>
    <w:multiLevelType w:val="hybridMultilevel"/>
    <w:tmpl w:val="AB463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6E52"/>
    <w:multiLevelType w:val="hybridMultilevel"/>
    <w:tmpl w:val="0A2E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A38AD"/>
    <w:multiLevelType w:val="hybridMultilevel"/>
    <w:tmpl w:val="B812FA38"/>
    <w:lvl w:ilvl="0" w:tplc="F55C766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D4D95"/>
    <w:multiLevelType w:val="hybridMultilevel"/>
    <w:tmpl w:val="2D127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34970"/>
    <w:multiLevelType w:val="hybridMultilevel"/>
    <w:tmpl w:val="1EE0E7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E76EB"/>
    <w:multiLevelType w:val="hybridMultilevel"/>
    <w:tmpl w:val="53DED5F2"/>
    <w:lvl w:ilvl="0" w:tplc="F4C614C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44CD4"/>
    <w:multiLevelType w:val="hybridMultilevel"/>
    <w:tmpl w:val="3800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E232C"/>
    <w:multiLevelType w:val="hybridMultilevel"/>
    <w:tmpl w:val="00EE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439E4"/>
    <w:multiLevelType w:val="hybridMultilevel"/>
    <w:tmpl w:val="1BB4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265E0"/>
    <w:multiLevelType w:val="hybridMultilevel"/>
    <w:tmpl w:val="43CC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22112"/>
    <w:multiLevelType w:val="hybridMultilevel"/>
    <w:tmpl w:val="089C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E31AB"/>
    <w:multiLevelType w:val="hybridMultilevel"/>
    <w:tmpl w:val="37D42F24"/>
    <w:lvl w:ilvl="0" w:tplc="04090003">
      <w:start w:val="1"/>
      <w:numFmt w:val="bullet"/>
      <w:lvlText w:val="o"/>
      <w:lvlJc w:val="left"/>
      <w:pPr>
        <w:ind w:left="-180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8" w15:restartNumberingAfterBreak="0">
    <w:nsid w:val="3C1126D9"/>
    <w:multiLevelType w:val="hybridMultilevel"/>
    <w:tmpl w:val="0A7A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9510A"/>
    <w:multiLevelType w:val="hybridMultilevel"/>
    <w:tmpl w:val="8258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B5EFD"/>
    <w:multiLevelType w:val="hybridMultilevel"/>
    <w:tmpl w:val="A7D8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21E36"/>
    <w:multiLevelType w:val="hybridMultilevel"/>
    <w:tmpl w:val="6F9E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27FD5"/>
    <w:multiLevelType w:val="hybridMultilevel"/>
    <w:tmpl w:val="9F9A8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7A0B16"/>
    <w:multiLevelType w:val="hybridMultilevel"/>
    <w:tmpl w:val="FDF6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51934"/>
    <w:multiLevelType w:val="hybridMultilevel"/>
    <w:tmpl w:val="2A54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B352E"/>
    <w:multiLevelType w:val="hybridMultilevel"/>
    <w:tmpl w:val="AA74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920EE"/>
    <w:multiLevelType w:val="hybridMultilevel"/>
    <w:tmpl w:val="F7A2B81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73417"/>
    <w:multiLevelType w:val="hybridMultilevel"/>
    <w:tmpl w:val="2520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F682B"/>
    <w:multiLevelType w:val="hybridMultilevel"/>
    <w:tmpl w:val="5136EF7C"/>
    <w:lvl w:ilvl="0" w:tplc="AC20B9BE">
      <w:numFmt w:val="bullet"/>
      <w:lvlText w:val="-"/>
      <w:lvlJc w:val="left"/>
      <w:pPr>
        <w:ind w:left="1080" w:hanging="720"/>
      </w:pPr>
      <w:rPr>
        <w:rFonts w:ascii="Proxima Nova Rg" w:eastAsiaTheme="minorHAnsi" w:hAnsi="Proxima Nova Rg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07E6D"/>
    <w:multiLevelType w:val="hybridMultilevel"/>
    <w:tmpl w:val="E722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D39BB"/>
    <w:multiLevelType w:val="hybridMultilevel"/>
    <w:tmpl w:val="0AEE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177EA"/>
    <w:multiLevelType w:val="hybridMultilevel"/>
    <w:tmpl w:val="5FEC33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4214BE"/>
    <w:multiLevelType w:val="hybridMultilevel"/>
    <w:tmpl w:val="0492C940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16E7210"/>
    <w:multiLevelType w:val="hybridMultilevel"/>
    <w:tmpl w:val="237243FE"/>
    <w:lvl w:ilvl="0" w:tplc="17823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24BEA"/>
    <w:multiLevelType w:val="hybridMultilevel"/>
    <w:tmpl w:val="0910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555EF"/>
    <w:multiLevelType w:val="hybridMultilevel"/>
    <w:tmpl w:val="D892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E1AB2"/>
    <w:multiLevelType w:val="hybridMultilevel"/>
    <w:tmpl w:val="BA92070E"/>
    <w:lvl w:ilvl="0" w:tplc="E416C8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10D49"/>
    <w:multiLevelType w:val="hybridMultilevel"/>
    <w:tmpl w:val="C1A8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F7C82"/>
    <w:multiLevelType w:val="hybridMultilevel"/>
    <w:tmpl w:val="9594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A00EA"/>
    <w:multiLevelType w:val="hybridMultilevel"/>
    <w:tmpl w:val="846A7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52DD1"/>
    <w:multiLevelType w:val="hybridMultilevel"/>
    <w:tmpl w:val="DFC2A5B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D069DD"/>
    <w:multiLevelType w:val="hybridMultilevel"/>
    <w:tmpl w:val="15F82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6118F"/>
    <w:multiLevelType w:val="hybridMultilevel"/>
    <w:tmpl w:val="08A6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917A6"/>
    <w:multiLevelType w:val="hybridMultilevel"/>
    <w:tmpl w:val="D62C00F6"/>
    <w:lvl w:ilvl="0" w:tplc="6ABE5A1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3"/>
  </w:num>
  <w:num w:numId="4">
    <w:abstractNumId w:val="0"/>
  </w:num>
  <w:num w:numId="5">
    <w:abstractNumId w:val="37"/>
  </w:num>
  <w:num w:numId="6">
    <w:abstractNumId w:val="22"/>
  </w:num>
  <w:num w:numId="7">
    <w:abstractNumId w:val="30"/>
  </w:num>
  <w:num w:numId="8">
    <w:abstractNumId w:val="28"/>
  </w:num>
  <w:num w:numId="9">
    <w:abstractNumId w:val="26"/>
  </w:num>
  <w:num w:numId="10">
    <w:abstractNumId w:val="16"/>
  </w:num>
  <w:num w:numId="11">
    <w:abstractNumId w:val="14"/>
  </w:num>
  <w:num w:numId="12">
    <w:abstractNumId w:val="27"/>
  </w:num>
  <w:num w:numId="13">
    <w:abstractNumId w:val="41"/>
  </w:num>
  <w:num w:numId="14">
    <w:abstractNumId w:val="9"/>
  </w:num>
  <w:num w:numId="15">
    <w:abstractNumId w:val="42"/>
  </w:num>
  <w:num w:numId="16">
    <w:abstractNumId w:val="25"/>
  </w:num>
  <w:num w:numId="17">
    <w:abstractNumId w:val="32"/>
  </w:num>
  <w:num w:numId="18">
    <w:abstractNumId w:val="5"/>
  </w:num>
  <w:num w:numId="19">
    <w:abstractNumId w:val="39"/>
  </w:num>
  <w:num w:numId="20">
    <w:abstractNumId w:val="36"/>
  </w:num>
  <w:num w:numId="21">
    <w:abstractNumId w:val="1"/>
  </w:num>
  <w:num w:numId="22">
    <w:abstractNumId w:val="17"/>
  </w:num>
  <w:num w:numId="23">
    <w:abstractNumId w:val="10"/>
  </w:num>
  <w:num w:numId="24">
    <w:abstractNumId w:val="2"/>
  </w:num>
  <w:num w:numId="25">
    <w:abstractNumId w:val="19"/>
  </w:num>
  <w:num w:numId="26">
    <w:abstractNumId w:val="38"/>
  </w:num>
  <w:num w:numId="27">
    <w:abstractNumId w:val="23"/>
  </w:num>
  <w:num w:numId="28">
    <w:abstractNumId w:val="11"/>
  </w:num>
  <w:num w:numId="29">
    <w:abstractNumId w:val="12"/>
  </w:num>
  <w:num w:numId="30">
    <w:abstractNumId w:val="8"/>
  </w:num>
  <w:num w:numId="31">
    <w:abstractNumId w:val="13"/>
  </w:num>
  <w:num w:numId="32">
    <w:abstractNumId w:val="4"/>
  </w:num>
  <w:num w:numId="33">
    <w:abstractNumId w:val="43"/>
  </w:num>
  <w:num w:numId="34">
    <w:abstractNumId w:val="20"/>
  </w:num>
  <w:num w:numId="35">
    <w:abstractNumId w:val="24"/>
  </w:num>
  <w:num w:numId="36">
    <w:abstractNumId w:val="7"/>
  </w:num>
  <w:num w:numId="37">
    <w:abstractNumId w:val="29"/>
  </w:num>
  <w:num w:numId="38">
    <w:abstractNumId w:val="21"/>
  </w:num>
  <w:num w:numId="39">
    <w:abstractNumId w:val="15"/>
  </w:num>
  <w:num w:numId="40">
    <w:abstractNumId w:val="40"/>
  </w:num>
  <w:num w:numId="41">
    <w:abstractNumId w:val="31"/>
  </w:num>
  <w:num w:numId="42">
    <w:abstractNumId w:val="18"/>
  </w:num>
  <w:num w:numId="43">
    <w:abstractNumId w:val="3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A7"/>
    <w:rsid w:val="00014FEA"/>
    <w:rsid w:val="000322F7"/>
    <w:rsid w:val="0004518B"/>
    <w:rsid w:val="0004642A"/>
    <w:rsid w:val="00055BDD"/>
    <w:rsid w:val="0006161B"/>
    <w:rsid w:val="00062A1A"/>
    <w:rsid w:val="00073086"/>
    <w:rsid w:val="00075D95"/>
    <w:rsid w:val="000773DD"/>
    <w:rsid w:val="0007745D"/>
    <w:rsid w:val="00080408"/>
    <w:rsid w:val="000863C6"/>
    <w:rsid w:val="000979B6"/>
    <w:rsid w:val="000A3954"/>
    <w:rsid w:val="000B4434"/>
    <w:rsid w:val="000C266C"/>
    <w:rsid w:val="000C75BC"/>
    <w:rsid w:val="000D2469"/>
    <w:rsid w:val="000E41E3"/>
    <w:rsid w:val="000F4E3B"/>
    <w:rsid w:val="000F5ECB"/>
    <w:rsid w:val="0010618F"/>
    <w:rsid w:val="00110478"/>
    <w:rsid w:val="00115A4D"/>
    <w:rsid w:val="0012013D"/>
    <w:rsid w:val="0012538C"/>
    <w:rsid w:val="00143097"/>
    <w:rsid w:val="00162272"/>
    <w:rsid w:val="001631F6"/>
    <w:rsid w:val="00165163"/>
    <w:rsid w:val="001675A3"/>
    <w:rsid w:val="00167FD7"/>
    <w:rsid w:val="0017229D"/>
    <w:rsid w:val="001741D4"/>
    <w:rsid w:val="00183CB4"/>
    <w:rsid w:val="001854C8"/>
    <w:rsid w:val="001A33B3"/>
    <w:rsid w:val="001B0972"/>
    <w:rsid w:val="001B7FAE"/>
    <w:rsid w:val="001E374A"/>
    <w:rsid w:val="001E6C3E"/>
    <w:rsid w:val="00206DFA"/>
    <w:rsid w:val="00216563"/>
    <w:rsid w:val="00244710"/>
    <w:rsid w:val="00261F19"/>
    <w:rsid w:val="00263A0D"/>
    <w:rsid w:val="002658A8"/>
    <w:rsid w:val="00287B8C"/>
    <w:rsid w:val="00292437"/>
    <w:rsid w:val="00292554"/>
    <w:rsid w:val="002958AB"/>
    <w:rsid w:val="002A00E3"/>
    <w:rsid w:val="002B0642"/>
    <w:rsid w:val="002B2331"/>
    <w:rsid w:val="002C45A6"/>
    <w:rsid w:val="002C4883"/>
    <w:rsid w:val="002D10E0"/>
    <w:rsid w:val="002D3AB6"/>
    <w:rsid w:val="002D6FF8"/>
    <w:rsid w:val="002E6747"/>
    <w:rsid w:val="002F278F"/>
    <w:rsid w:val="002F656E"/>
    <w:rsid w:val="003065BF"/>
    <w:rsid w:val="0030732E"/>
    <w:rsid w:val="0031764B"/>
    <w:rsid w:val="00317D3D"/>
    <w:rsid w:val="00322C95"/>
    <w:rsid w:val="00323D93"/>
    <w:rsid w:val="00331E46"/>
    <w:rsid w:val="00337B06"/>
    <w:rsid w:val="003455B3"/>
    <w:rsid w:val="0034622A"/>
    <w:rsid w:val="00356348"/>
    <w:rsid w:val="003728F6"/>
    <w:rsid w:val="00372ECF"/>
    <w:rsid w:val="0037569F"/>
    <w:rsid w:val="00385E83"/>
    <w:rsid w:val="003927AA"/>
    <w:rsid w:val="003928FB"/>
    <w:rsid w:val="003A243B"/>
    <w:rsid w:val="003A4C2A"/>
    <w:rsid w:val="003A4D9B"/>
    <w:rsid w:val="003B0A49"/>
    <w:rsid w:val="003C2140"/>
    <w:rsid w:val="003C2331"/>
    <w:rsid w:val="003D1A3A"/>
    <w:rsid w:val="003E39A1"/>
    <w:rsid w:val="00402EC5"/>
    <w:rsid w:val="004304C9"/>
    <w:rsid w:val="00435FA6"/>
    <w:rsid w:val="0045228E"/>
    <w:rsid w:val="00452C52"/>
    <w:rsid w:val="0045513D"/>
    <w:rsid w:val="00461C03"/>
    <w:rsid w:val="00474FA8"/>
    <w:rsid w:val="004831F2"/>
    <w:rsid w:val="004857A5"/>
    <w:rsid w:val="00495625"/>
    <w:rsid w:val="004A09C2"/>
    <w:rsid w:val="004A3B23"/>
    <w:rsid w:val="004A4C09"/>
    <w:rsid w:val="004A6166"/>
    <w:rsid w:val="004B44E6"/>
    <w:rsid w:val="004C3CDE"/>
    <w:rsid w:val="004C6B03"/>
    <w:rsid w:val="004D0ABD"/>
    <w:rsid w:val="004D1983"/>
    <w:rsid w:val="004D71A3"/>
    <w:rsid w:val="004F0284"/>
    <w:rsid w:val="004F52E4"/>
    <w:rsid w:val="00502E6E"/>
    <w:rsid w:val="005208CA"/>
    <w:rsid w:val="00522107"/>
    <w:rsid w:val="0053782E"/>
    <w:rsid w:val="00540A4A"/>
    <w:rsid w:val="00543DEF"/>
    <w:rsid w:val="00543FAB"/>
    <w:rsid w:val="005445BD"/>
    <w:rsid w:val="005525A3"/>
    <w:rsid w:val="005647E0"/>
    <w:rsid w:val="0056570E"/>
    <w:rsid w:val="0056717C"/>
    <w:rsid w:val="00572D37"/>
    <w:rsid w:val="0058068C"/>
    <w:rsid w:val="00582B60"/>
    <w:rsid w:val="00584EA7"/>
    <w:rsid w:val="005873D4"/>
    <w:rsid w:val="005912AF"/>
    <w:rsid w:val="00596335"/>
    <w:rsid w:val="005977AF"/>
    <w:rsid w:val="005A1E54"/>
    <w:rsid w:val="005A391B"/>
    <w:rsid w:val="005A65C9"/>
    <w:rsid w:val="005A6650"/>
    <w:rsid w:val="005B1748"/>
    <w:rsid w:val="005B46B9"/>
    <w:rsid w:val="005B7CD9"/>
    <w:rsid w:val="005C081D"/>
    <w:rsid w:val="005C6B76"/>
    <w:rsid w:val="005D5A6F"/>
    <w:rsid w:val="005E2A8F"/>
    <w:rsid w:val="005E3BEE"/>
    <w:rsid w:val="005F06A1"/>
    <w:rsid w:val="005F7EF5"/>
    <w:rsid w:val="006025DA"/>
    <w:rsid w:val="00615F06"/>
    <w:rsid w:val="006246D0"/>
    <w:rsid w:val="00625C93"/>
    <w:rsid w:val="006400C1"/>
    <w:rsid w:val="0064411C"/>
    <w:rsid w:val="00666D03"/>
    <w:rsid w:val="00670FE1"/>
    <w:rsid w:val="00680FCD"/>
    <w:rsid w:val="006844BB"/>
    <w:rsid w:val="00686876"/>
    <w:rsid w:val="006A0706"/>
    <w:rsid w:val="006A0B24"/>
    <w:rsid w:val="006A2211"/>
    <w:rsid w:val="006A24AA"/>
    <w:rsid w:val="006A6E94"/>
    <w:rsid w:val="006A7C00"/>
    <w:rsid w:val="006B5250"/>
    <w:rsid w:val="006B7DE5"/>
    <w:rsid w:val="006C0629"/>
    <w:rsid w:val="006D0F78"/>
    <w:rsid w:val="006D6E71"/>
    <w:rsid w:val="006E0422"/>
    <w:rsid w:val="006E0B86"/>
    <w:rsid w:val="006E107B"/>
    <w:rsid w:val="006E3B3B"/>
    <w:rsid w:val="006E6021"/>
    <w:rsid w:val="006E7060"/>
    <w:rsid w:val="006F2E3F"/>
    <w:rsid w:val="006F7136"/>
    <w:rsid w:val="00702C85"/>
    <w:rsid w:val="00722F46"/>
    <w:rsid w:val="007278B9"/>
    <w:rsid w:val="00742D8B"/>
    <w:rsid w:val="00752773"/>
    <w:rsid w:val="00761CED"/>
    <w:rsid w:val="00783B72"/>
    <w:rsid w:val="007A4D90"/>
    <w:rsid w:val="007A578E"/>
    <w:rsid w:val="007B1D46"/>
    <w:rsid w:val="007B36FD"/>
    <w:rsid w:val="007B5FFF"/>
    <w:rsid w:val="007E32FD"/>
    <w:rsid w:val="007E505C"/>
    <w:rsid w:val="007F68C3"/>
    <w:rsid w:val="00814A6A"/>
    <w:rsid w:val="008153AA"/>
    <w:rsid w:val="00822F4A"/>
    <w:rsid w:val="00827D60"/>
    <w:rsid w:val="008363A2"/>
    <w:rsid w:val="00840FC3"/>
    <w:rsid w:val="00842803"/>
    <w:rsid w:val="00842C28"/>
    <w:rsid w:val="008623EE"/>
    <w:rsid w:val="008665C5"/>
    <w:rsid w:val="00882C44"/>
    <w:rsid w:val="00885048"/>
    <w:rsid w:val="008859BC"/>
    <w:rsid w:val="00895355"/>
    <w:rsid w:val="008A01EE"/>
    <w:rsid w:val="008B3A59"/>
    <w:rsid w:val="008C0AAB"/>
    <w:rsid w:val="008C2FD9"/>
    <w:rsid w:val="008C7C01"/>
    <w:rsid w:val="008E3CEA"/>
    <w:rsid w:val="008F36DE"/>
    <w:rsid w:val="008F3F6C"/>
    <w:rsid w:val="008F78D2"/>
    <w:rsid w:val="00916996"/>
    <w:rsid w:val="00926A67"/>
    <w:rsid w:val="00930985"/>
    <w:rsid w:val="00931676"/>
    <w:rsid w:val="00943294"/>
    <w:rsid w:val="0094720E"/>
    <w:rsid w:val="00951A28"/>
    <w:rsid w:val="009572BA"/>
    <w:rsid w:val="00981D16"/>
    <w:rsid w:val="009821A0"/>
    <w:rsid w:val="00992D96"/>
    <w:rsid w:val="0099471E"/>
    <w:rsid w:val="009A5A2B"/>
    <w:rsid w:val="009A6588"/>
    <w:rsid w:val="009B5829"/>
    <w:rsid w:val="009D1179"/>
    <w:rsid w:val="009D348C"/>
    <w:rsid w:val="009F6CB5"/>
    <w:rsid w:val="00A06289"/>
    <w:rsid w:val="00A1299D"/>
    <w:rsid w:val="00A16F40"/>
    <w:rsid w:val="00A20DF8"/>
    <w:rsid w:val="00A2229E"/>
    <w:rsid w:val="00A37B81"/>
    <w:rsid w:val="00A55002"/>
    <w:rsid w:val="00A72E97"/>
    <w:rsid w:val="00A80419"/>
    <w:rsid w:val="00AA5F60"/>
    <w:rsid w:val="00AA7D92"/>
    <w:rsid w:val="00AC2D8D"/>
    <w:rsid w:val="00AD582E"/>
    <w:rsid w:val="00AD603E"/>
    <w:rsid w:val="00AE203C"/>
    <w:rsid w:val="00AE3FB3"/>
    <w:rsid w:val="00AE5198"/>
    <w:rsid w:val="00AF70B1"/>
    <w:rsid w:val="00B0057E"/>
    <w:rsid w:val="00B07EF9"/>
    <w:rsid w:val="00B1336C"/>
    <w:rsid w:val="00B21C86"/>
    <w:rsid w:val="00B22B5B"/>
    <w:rsid w:val="00B27B60"/>
    <w:rsid w:val="00B3446B"/>
    <w:rsid w:val="00B559B9"/>
    <w:rsid w:val="00B71256"/>
    <w:rsid w:val="00B90534"/>
    <w:rsid w:val="00B94178"/>
    <w:rsid w:val="00B95F02"/>
    <w:rsid w:val="00BA5A8E"/>
    <w:rsid w:val="00BA72E0"/>
    <w:rsid w:val="00BB451E"/>
    <w:rsid w:val="00BB58A9"/>
    <w:rsid w:val="00BC1C09"/>
    <w:rsid w:val="00BC5240"/>
    <w:rsid w:val="00BE5D38"/>
    <w:rsid w:val="00BF3158"/>
    <w:rsid w:val="00BF5BAB"/>
    <w:rsid w:val="00BF5FAF"/>
    <w:rsid w:val="00C10952"/>
    <w:rsid w:val="00C24575"/>
    <w:rsid w:val="00C43562"/>
    <w:rsid w:val="00C4412F"/>
    <w:rsid w:val="00C47561"/>
    <w:rsid w:val="00C50592"/>
    <w:rsid w:val="00C5301F"/>
    <w:rsid w:val="00C5608D"/>
    <w:rsid w:val="00C567AC"/>
    <w:rsid w:val="00C740D7"/>
    <w:rsid w:val="00C774BC"/>
    <w:rsid w:val="00C77EE1"/>
    <w:rsid w:val="00C83476"/>
    <w:rsid w:val="00C870F6"/>
    <w:rsid w:val="00C9565A"/>
    <w:rsid w:val="00C969B1"/>
    <w:rsid w:val="00CA237A"/>
    <w:rsid w:val="00CA3862"/>
    <w:rsid w:val="00CE3F42"/>
    <w:rsid w:val="00CE3F81"/>
    <w:rsid w:val="00CE781F"/>
    <w:rsid w:val="00CF6340"/>
    <w:rsid w:val="00D05329"/>
    <w:rsid w:val="00D06203"/>
    <w:rsid w:val="00D22742"/>
    <w:rsid w:val="00D266C0"/>
    <w:rsid w:val="00D26F31"/>
    <w:rsid w:val="00D26FA4"/>
    <w:rsid w:val="00D31C43"/>
    <w:rsid w:val="00D3647C"/>
    <w:rsid w:val="00D45359"/>
    <w:rsid w:val="00D47B40"/>
    <w:rsid w:val="00D53C75"/>
    <w:rsid w:val="00D56F97"/>
    <w:rsid w:val="00D601A6"/>
    <w:rsid w:val="00D651C3"/>
    <w:rsid w:val="00D65423"/>
    <w:rsid w:val="00D852F4"/>
    <w:rsid w:val="00DA1D36"/>
    <w:rsid w:val="00DA2385"/>
    <w:rsid w:val="00DA6491"/>
    <w:rsid w:val="00DA75DC"/>
    <w:rsid w:val="00DB0F51"/>
    <w:rsid w:val="00DB78C5"/>
    <w:rsid w:val="00DD2618"/>
    <w:rsid w:val="00DD28D4"/>
    <w:rsid w:val="00DE0763"/>
    <w:rsid w:val="00DE1ABE"/>
    <w:rsid w:val="00DE1B8C"/>
    <w:rsid w:val="00DF1193"/>
    <w:rsid w:val="00DF706D"/>
    <w:rsid w:val="00E0090F"/>
    <w:rsid w:val="00E30BED"/>
    <w:rsid w:val="00E44522"/>
    <w:rsid w:val="00E4592F"/>
    <w:rsid w:val="00E61F86"/>
    <w:rsid w:val="00E87171"/>
    <w:rsid w:val="00E969A6"/>
    <w:rsid w:val="00EA0508"/>
    <w:rsid w:val="00EA3560"/>
    <w:rsid w:val="00EA4B47"/>
    <w:rsid w:val="00EA7088"/>
    <w:rsid w:val="00EB632E"/>
    <w:rsid w:val="00EC088D"/>
    <w:rsid w:val="00EC1585"/>
    <w:rsid w:val="00EC4336"/>
    <w:rsid w:val="00ED081C"/>
    <w:rsid w:val="00ED2AD4"/>
    <w:rsid w:val="00ED3E5B"/>
    <w:rsid w:val="00ED560E"/>
    <w:rsid w:val="00EF1712"/>
    <w:rsid w:val="00EF77D9"/>
    <w:rsid w:val="00F0157C"/>
    <w:rsid w:val="00F12136"/>
    <w:rsid w:val="00F139F9"/>
    <w:rsid w:val="00F16B67"/>
    <w:rsid w:val="00F207A6"/>
    <w:rsid w:val="00F20A05"/>
    <w:rsid w:val="00F278D8"/>
    <w:rsid w:val="00F31BC3"/>
    <w:rsid w:val="00F46A2D"/>
    <w:rsid w:val="00F57C5A"/>
    <w:rsid w:val="00F667C6"/>
    <w:rsid w:val="00F722A2"/>
    <w:rsid w:val="00F76747"/>
    <w:rsid w:val="00F82440"/>
    <w:rsid w:val="00F82C03"/>
    <w:rsid w:val="00FA1EE9"/>
    <w:rsid w:val="00FA3A5B"/>
    <w:rsid w:val="00FB0B95"/>
    <w:rsid w:val="00FB6702"/>
    <w:rsid w:val="00FC0B84"/>
    <w:rsid w:val="00FC1791"/>
    <w:rsid w:val="00FC5236"/>
    <w:rsid w:val="00FC6E16"/>
    <w:rsid w:val="00FD17D9"/>
    <w:rsid w:val="00FD3BD2"/>
    <w:rsid w:val="00FD594D"/>
    <w:rsid w:val="00FD6BB5"/>
    <w:rsid w:val="00FE5985"/>
    <w:rsid w:val="00FF0431"/>
    <w:rsid w:val="00FF064D"/>
    <w:rsid w:val="00FF3395"/>
    <w:rsid w:val="00FF3435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680D4A"/>
  <w14:defaultImageDpi w14:val="32767"/>
  <w15:chartTrackingRefBased/>
  <w15:docId w15:val="{E4FC9B36-FE13-4619-87CE-8D0F8E75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B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2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C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C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3B3B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rsid w:val="00680FC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5236"/>
  </w:style>
  <w:style w:type="character" w:styleId="FollowedHyperlink">
    <w:name w:val="FollowedHyperlink"/>
    <w:basedOn w:val="DefaultParagraphFont"/>
    <w:uiPriority w:val="99"/>
    <w:semiHidden/>
    <w:unhideWhenUsed/>
    <w:rsid w:val="00287B8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B47"/>
  </w:style>
  <w:style w:type="paragraph" w:styleId="Footer">
    <w:name w:val="footer"/>
    <w:basedOn w:val="Normal"/>
    <w:link w:val="FooterChar"/>
    <w:uiPriority w:val="99"/>
    <w:unhideWhenUsed/>
    <w:rsid w:val="00EA4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B47"/>
  </w:style>
  <w:style w:type="paragraph" w:styleId="BodyText">
    <w:name w:val="Body Text"/>
    <w:basedOn w:val="Normal"/>
    <w:link w:val="BodyTextChar"/>
    <w:uiPriority w:val="1"/>
    <w:qFormat/>
    <w:rsid w:val="00F46A2D"/>
    <w:pPr>
      <w:widowControl w:val="0"/>
      <w:autoSpaceDE w:val="0"/>
      <w:autoSpaceDN w:val="0"/>
      <w:adjustRightInd w:val="0"/>
      <w:ind w:left="1226"/>
    </w:pPr>
    <w:rPr>
      <w:rFonts w:ascii="Calibri" w:eastAsiaTheme="minorEastAsia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46A2D"/>
    <w:rPr>
      <w:rFonts w:ascii="Calibri" w:eastAsiaTheme="minorEastAsia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covidrecovery.colostate.edu/daily-symptom-checker/" TargetMode="External"/><Relationship Id="rId26" Type="http://schemas.openxmlformats.org/officeDocument/2006/relationships/hyperlink" Target="https://disabilitycenter.colostate.ed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vidrecovery.colostate.edu/pre-semester-public-health-precautions/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hrs.colostate.edu/benefits/timeoff-fap-fml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safety.colostate.edu/covid-19-human-resources-faqs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vidrecovery.colostate.edu/return-to-campus/" TargetMode="External"/><Relationship Id="rId24" Type="http://schemas.openxmlformats.org/officeDocument/2006/relationships/hyperlink" Target="http://hrs.colostate.edu/benefits/timeoff-fap-fml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s://covidrecovery.colostate.edu/daily-symptom-checker/" TargetMode="External"/><Relationship Id="rId28" Type="http://schemas.openxmlformats.org/officeDocument/2006/relationships/hyperlink" Target="https://csuglobal.edu/" TargetMode="External"/><Relationship Id="rId10" Type="http://schemas.openxmlformats.org/officeDocument/2006/relationships/hyperlink" Target="https://highered.colorado.gov/sites/highered/files/documents/DHE_FallReturntoCampus_Considerations_Recomm_07082020.pdf" TargetMode="External"/><Relationship Id="rId19" Type="http://schemas.openxmlformats.org/officeDocument/2006/relationships/hyperlink" Target="https://covidrecovery.colostate.edu/covid-19-quarantine-in-university-housing-faq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s://covidrecovery.colostate.edu/return-to-campus/" TargetMode="External"/><Relationship Id="rId27" Type="http://schemas.openxmlformats.org/officeDocument/2006/relationships/hyperlink" Target="https://www.online.colostate.ed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488FFA60BFD4DAEBADB82F8A33FB3" ma:contentTypeVersion="13" ma:contentTypeDescription="Create a new document." ma:contentTypeScope="" ma:versionID="507ed3e28c037092cd6335eef12e857e">
  <xsd:schema xmlns:xsd="http://www.w3.org/2001/XMLSchema" xmlns:xs="http://www.w3.org/2001/XMLSchema" xmlns:p="http://schemas.microsoft.com/office/2006/metadata/properties" xmlns:ns3="c1a6b541-a581-4ca7-860c-722535b8066b" xmlns:ns4="bb759312-1eac-4b2a-9fc4-7c698299dd33" targetNamespace="http://schemas.microsoft.com/office/2006/metadata/properties" ma:root="true" ma:fieldsID="f9bd09393c9d8d4554a38398cc23252e" ns3:_="" ns4:_="">
    <xsd:import namespace="c1a6b541-a581-4ca7-860c-722535b8066b"/>
    <xsd:import namespace="bb759312-1eac-4b2a-9fc4-7c698299d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6b541-a581-4ca7-860c-722535b80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312-1eac-4b2a-9fc4-7c698299d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E95F6-DC26-4E0C-BF06-6017633F5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24E60-EB7E-4E9C-9F92-ABBD81877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6b541-a581-4ca7-860c-722535b8066b"/>
    <ds:schemaRef ds:uri="bb759312-1eac-4b2a-9fc4-7c698299d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1BA34E-FFCB-4DBB-B126-FCE141EED61D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b759312-1eac-4b2a-9fc4-7c698299dd33"/>
    <ds:schemaRef ds:uri="http://schemas.openxmlformats.org/package/2006/metadata/core-properties"/>
    <ds:schemaRef ds:uri="c1a6b541-a581-4ca7-860c-722535b8066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3679</Words>
  <Characters>20974</Characters>
  <Application>Microsoft Office Word</Application>
  <DocSecurity>4</DocSecurity>
  <PresentationFormat/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JM Message Re. Return in Fall (00106633).DOCX</vt:lpstr>
      <vt:lpstr>JM Message Re. Return in Fall (00106633).DOCX</vt:lpstr>
    </vt:vector>
  </TitlesOfParts>
  <Company/>
  <LinksUpToDate>false</LinksUpToDate>
  <CharactersWithSpaces>24604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 Message Re. Return in Fall (00106633).DOCX</dc:title>
  <dc:subject>00106633 / ver 1 /font=8</dc:subject>
  <dc:creator>McConnell,Joyce</dc:creator>
  <cp:keywords/>
  <dc:description/>
  <cp:lastModifiedBy>Ciaravola,Dell Rae</cp:lastModifiedBy>
  <cp:revision>2</cp:revision>
  <dcterms:created xsi:type="dcterms:W3CDTF">2020-08-14T22:36:00Z</dcterms:created>
  <dcterms:modified xsi:type="dcterms:W3CDTF">2020-08-14T22:36:00Z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0x010100FBB488FFA60BFD4DAEBADB82F8A33FB3</vt:lpwstr>
  </property>
</Properties>
</file>